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B" w:rsidRPr="00615DAA" w:rsidRDefault="00F874B3" w:rsidP="00615DAA">
      <w:pPr>
        <w:tabs>
          <w:tab w:val="left" w:pos="7350"/>
        </w:tabs>
        <w:spacing w:after="0"/>
        <w:jc w:val="right"/>
        <w:rPr>
          <w:i/>
        </w:rPr>
      </w:pPr>
      <w:r w:rsidRPr="0005671C">
        <w:rPr>
          <w:noProof/>
          <w:color w:val="FF0000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-423545</wp:posOffset>
            </wp:positionV>
            <wp:extent cx="2952765" cy="8286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charf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FC" w:rsidRPr="0005671C">
        <w:rPr>
          <w:color w:val="FF0000"/>
        </w:rPr>
        <w:t xml:space="preserve">                                                                                     </w:t>
      </w:r>
      <w:r w:rsidR="008855EB" w:rsidRPr="0005671C">
        <w:rPr>
          <w:color w:val="FF0000"/>
        </w:rPr>
        <w:t xml:space="preserve">                                           </w:t>
      </w:r>
      <w:r w:rsidR="0005671C" w:rsidRPr="0005671C">
        <w:rPr>
          <w:color w:val="FF0000"/>
        </w:rPr>
        <w:t xml:space="preserve">    </w:t>
      </w:r>
      <w:r w:rsidR="00615DAA">
        <w:rPr>
          <w:color w:val="FF0000"/>
        </w:rPr>
        <w:tab/>
        <w:t xml:space="preserve"> </w:t>
      </w:r>
      <w:r w:rsidR="0005671C" w:rsidRPr="00615DAA">
        <w:rPr>
          <w:i/>
        </w:rPr>
        <w:t>Presseinformation</w:t>
      </w:r>
    </w:p>
    <w:p w:rsidR="00615DAA" w:rsidRPr="00615DAA" w:rsidRDefault="00615DAA" w:rsidP="00615DAA">
      <w:pPr>
        <w:tabs>
          <w:tab w:val="left" w:pos="7350"/>
        </w:tabs>
        <w:spacing w:after="0"/>
        <w:jc w:val="right"/>
        <w:rPr>
          <w:i/>
        </w:rPr>
      </w:pPr>
      <w:r w:rsidRPr="00615DAA">
        <w:rPr>
          <w:i/>
        </w:rPr>
        <w:tab/>
        <w:t>2</w:t>
      </w:r>
      <w:r w:rsidR="00B07F4A">
        <w:rPr>
          <w:i/>
        </w:rPr>
        <w:t>4</w:t>
      </w:r>
      <w:r w:rsidRPr="00615DAA">
        <w:rPr>
          <w:i/>
        </w:rPr>
        <w:t>. August 2017</w:t>
      </w:r>
    </w:p>
    <w:p w:rsidR="002D2FFC" w:rsidRDefault="002D2FFC" w:rsidP="008855EB">
      <w:pPr>
        <w:tabs>
          <w:tab w:val="left" w:pos="6615"/>
        </w:tabs>
      </w:pPr>
    </w:p>
    <w:p w:rsidR="00F874B3" w:rsidRPr="002D2FFC" w:rsidRDefault="002D2FFC" w:rsidP="002D2FFC">
      <w:pPr>
        <w:tabs>
          <w:tab w:val="left" w:pos="7350"/>
        </w:tabs>
        <w:rPr>
          <w:i/>
        </w:rPr>
      </w:pPr>
      <w:r>
        <w:t xml:space="preserve">                                                                                                                                  </w:t>
      </w:r>
    </w:p>
    <w:p w:rsidR="00F874B3" w:rsidRDefault="00F874B3" w:rsidP="00F874B3"/>
    <w:p w:rsidR="004B4978" w:rsidRDefault="00F874B3" w:rsidP="00B07F4A">
      <w:pPr>
        <w:tabs>
          <w:tab w:val="left" w:pos="3105"/>
        </w:tabs>
        <w:rPr>
          <w:b/>
          <w:sz w:val="26"/>
          <w:szCs w:val="26"/>
        </w:rPr>
      </w:pPr>
      <w:r w:rsidRPr="00F874B3">
        <w:rPr>
          <w:b/>
          <w:sz w:val="26"/>
          <w:szCs w:val="26"/>
        </w:rPr>
        <w:t xml:space="preserve">Jahrestagung 2017 des Vereins für </w:t>
      </w:r>
      <w:proofErr w:type="spellStart"/>
      <w:r w:rsidRPr="00F874B3">
        <w:rPr>
          <w:b/>
          <w:sz w:val="26"/>
          <w:szCs w:val="26"/>
        </w:rPr>
        <w:t>Socialpolitik</w:t>
      </w:r>
      <w:proofErr w:type="spellEnd"/>
      <w:r w:rsidR="00B07F4A">
        <w:rPr>
          <w:b/>
          <w:sz w:val="26"/>
          <w:szCs w:val="26"/>
        </w:rPr>
        <w:t xml:space="preserve">: </w:t>
      </w:r>
      <w:r w:rsidR="00EB2BB4">
        <w:rPr>
          <w:b/>
          <w:sz w:val="26"/>
          <w:szCs w:val="26"/>
        </w:rPr>
        <w:t xml:space="preserve">                                                                      "Alternative Geld- und Finanzarchitekturen"</w:t>
      </w:r>
    </w:p>
    <w:p w:rsidR="00B07F4A" w:rsidRPr="00F874B3" w:rsidRDefault="00B07F4A" w:rsidP="00B07F4A">
      <w:pPr>
        <w:tabs>
          <w:tab w:val="left" w:pos="3105"/>
        </w:tabs>
        <w:rPr>
          <w:b/>
          <w:sz w:val="26"/>
          <w:szCs w:val="26"/>
        </w:rPr>
      </w:pPr>
    </w:p>
    <w:p w:rsidR="00F874B3" w:rsidRPr="00B07F4A" w:rsidRDefault="005A7F77" w:rsidP="00F874B3">
      <w:pPr>
        <w:tabs>
          <w:tab w:val="left" w:pos="3105"/>
        </w:tabs>
        <w:jc w:val="center"/>
        <w:rPr>
          <w:i/>
          <w:sz w:val="32"/>
          <w:szCs w:val="32"/>
        </w:rPr>
      </w:pPr>
      <w:r w:rsidRPr="00B07F4A">
        <w:rPr>
          <w:i/>
          <w:sz w:val="32"/>
          <w:szCs w:val="32"/>
        </w:rPr>
        <w:t>-</w:t>
      </w:r>
      <w:r w:rsidR="00B01016" w:rsidRPr="00B07F4A">
        <w:rPr>
          <w:i/>
          <w:sz w:val="32"/>
          <w:szCs w:val="32"/>
        </w:rPr>
        <w:t xml:space="preserve"> </w:t>
      </w:r>
      <w:r w:rsidR="00E24A09" w:rsidRPr="00B07F4A">
        <w:rPr>
          <w:i/>
          <w:sz w:val="32"/>
          <w:szCs w:val="32"/>
        </w:rPr>
        <w:t>Einladung zum Pressefrühstück</w:t>
      </w:r>
      <w:r w:rsidR="00B01016" w:rsidRPr="00B07F4A">
        <w:rPr>
          <w:i/>
          <w:sz w:val="32"/>
          <w:szCs w:val="32"/>
        </w:rPr>
        <w:t xml:space="preserve"> </w:t>
      </w:r>
      <w:r w:rsidRPr="00B07F4A">
        <w:rPr>
          <w:i/>
          <w:sz w:val="32"/>
          <w:szCs w:val="32"/>
        </w:rPr>
        <w:t>-</w:t>
      </w:r>
    </w:p>
    <w:p w:rsidR="00F874B3" w:rsidRDefault="00F874B3" w:rsidP="00F874B3">
      <w:pPr>
        <w:spacing w:after="120" w:line="240" w:lineRule="auto"/>
        <w:rPr>
          <w:sz w:val="26"/>
          <w:szCs w:val="26"/>
        </w:rPr>
      </w:pPr>
    </w:p>
    <w:p w:rsidR="001B14DE" w:rsidRPr="001B14DE" w:rsidRDefault="001B14DE" w:rsidP="001B14DE">
      <w:pPr>
        <w:rPr>
          <w:rFonts w:cstheme="minorHAnsi"/>
          <w:b/>
          <w:sz w:val="24"/>
          <w:szCs w:val="24"/>
        </w:rPr>
      </w:pPr>
      <w:r w:rsidRPr="00B11BC9">
        <w:rPr>
          <w:rFonts w:cstheme="minorHAnsi"/>
          <w:b/>
          <w:sz w:val="24"/>
          <w:szCs w:val="24"/>
        </w:rPr>
        <w:t>Anlässlich der Jahrestagung laden wir Sie herzlich zu einem Pressefrühstück</w:t>
      </w:r>
      <w:r>
        <w:rPr>
          <w:rFonts w:cstheme="minorHAnsi"/>
          <w:b/>
          <w:sz w:val="24"/>
          <w:szCs w:val="24"/>
        </w:rPr>
        <w:t xml:space="preserve"> ein:</w:t>
      </w:r>
    </w:p>
    <w:p w:rsidR="00F874B3" w:rsidRPr="008E743A" w:rsidRDefault="008E743A" w:rsidP="008E743A">
      <w:pPr>
        <w:tabs>
          <w:tab w:val="left" w:pos="1134"/>
        </w:tabs>
        <w:spacing w:after="0"/>
        <w:rPr>
          <w:rFonts w:cstheme="minorHAnsi"/>
          <w:b/>
        </w:rPr>
      </w:pPr>
      <w:r w:rsidRPr="008E743A">
        <w:rPr>
          <w:rFonts w:cstheme="minorHAnsi"/>
          <w:b/>
        </w:rPr>
        <w:t>Datum</w:t>
      </w:r>
      <w:r w:rsidR="00F874B3" w:rsidRPr="008E743A">
        <w:rPr>
          <w:rFonts w:cstheme="minorHAnsi"/>
          <w:b/>
        </w:rPr>
        <w:t xml:space="preserve">: </w:t>
      </w:r>
      <w:r>
        <w:rPr>
          <w:rFonts w:cstheme="minorHAnsi"/>
          <w:b/>
        </w:rPr>
        <w:tab/>
      </w:r>
      <w:r w:rsidR="00F874B3" w:rsidRPr="008E743A">
        <w:rPr>
          <w:rFonts w:cstheme="minorHAnsi"/>
          <w:b/>
        </w:rPr>
        <w:t>Montag, den 4. September 2017</w:t>
      </w:r>
    </w:p>
    <w:p w:rsidR="008E743A" w:rsidRPr="008E743A" w:rsidRDefault="008E743A" w:rsidP="008E743A">
      <w:pPr>
        <w:tabs>
          <w:tab w:val="left" w:pos="1134"/>
        </w:tabs>
        <w:spacing w:after="0"/>
        <w:rPr>
          <w:rFonts w:cstheme="minorHAnsi"/>
          <w:b/>
        </w:rPr>
      </w:pPr>
      <w:r w:rsidRPr="008E743A">
        <w:rPr>
          <w:rFonts w:cstheme="minorHAnsi"/>
          <w:b/>
        </w:rPr>
        <w:t xml:space="preserve">Zeit: </w:t>
      </w:r>
      <w:r>
        <w:rPr>
          <w:rFonts w:cstheme="minorHAnsi"/>
          <w:b/>
        </w:rPr>
        <w:tab/>
      </w:r>
      <w:r w:rsidRPr="008E743A">
        <w:rPr>
          <w:rFonts w:cstheme="minorHAnsi"/>
          <w:b/>
        </w:rPr>
        <w:t>9.30 Uhr bis 10:30 Uhr</w:t>
      </w:r>
    </w:p>
    <w:p w:rsidR="00F874B3" w:rsidRDefault="00F874B3" w:rsidP="008E743A">
      <w:pPr>
        <w:tabs>
          <w:tab w:val="left" w:pos="1134"/>
        </w:tabs>
        <w:spacing w:after="0"/>
        <w:rPr>
          <w:rFonts w:cstheme="minorHAnsi"/>
          <w:b/>
        </w:rPr>
      </w:pPr>
      <w:r w:rsidRPr="008E743A">
        <w:rPr>
          <w:rFonts w:cstheme="minorHAnsi"/>
          <w:b/>
        </w:rPr>
        <w:t xml:space="preserve">Ort: </w:t>
      </w:r>
      <w:r w:rsidR="008E743A">
        <w:rPr>
          <w:rFonts w:cstheme="minorHAnsi"/>
          <w:b/>
        </w:rPr>
        <w:tab/>
      </w:r>
      <w:r w:rsidR="008E743A" w:rsidRPr="008E743A">
        <w:rPr>
          <w:rFonts w:cstheme="minorHAnsi"/>
          <w:b/>
        </w:rPr>
        <w:t>Senatssaal (Universität Wien HG, 1. OG)</w:t>
      </w:r>
    </w:p>
    <w:p w:rsidR="00424C6E" w:rsidRDefault="00424C6E" w:rsidP="008E743A">
      <w:pPr>
        <w:tabs>
          <w:tab w:val="left" w:pos="1134"/>
        </w:tabs>
        <w:spacing w:after="0"/>
        <w:rPr>
          <w:rFonts w:cstheme="minorHAnsi"/>
          <w:b/>
        </w:rPr>
      </w:pPr>
    </w:p>
    <w:p w:rsidR="00424C6E" w:rsidRDefault="00A22CDD" w:rsidP="008E743A">
      <w:pPr>
        <w:tabs>
          <w:tab w:val="left" w:pos="1134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Eingangsstatements:</w:t>
      </w:r>
    </w:p>
    <w:p w:rsidR="00A407A2" w:rsidRPr="0005671C" w:rsidRDefault="00F22FEE" w:rsidP="008E743A">
      <w:pPr>
        <w:tabs>
          <w:tab w:val="left" w:pos="1134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VfS-Vorsitzender Prof. Achim Wambach, </w:t>
      </w:r>
      <w:proofErr w:type="spellStart"/>
      <w:r>
        <w:rPr>
          <w:rFonts w:cstheme="minorHAnsi"/>
          <w:b/>
        </w:rPr>
        <w:t>Ph.D</w:t>
      </w:r>
      <w:proofErr w:type="spellEnd"/>
      <w:r>
        <w:rPr>
          <w:rFonts w:cstheme="minorHAnsi"/>
          <w:b/>
        </w:rPr>
        <w:t>.:</w:t>
      </w:r>
      <w:r w:rsidR="0005671C" w:rsidRPr="0005671C">
        <w:rPr>
          <w:rFonts w:cstheme="minorHAnsi"/>
          <w:b/>
        </w:rPr>
        <w:t xml:space="preserve"> </w:t>
      </w:r>
      <w:r w:rsidR="0005671C">
        <w:rPr>
          <w:rFonts w:cstheme="minorHAnsi"/>
          <w:b/>
        </w:rPr>
        <w:t>VfS-</w:t>
      </w:r>
      <w:r w:rsidR="0005671C" w:rsidRPr="0005671C">
        <w:rPr>
          <w:rFonts w:cstheme="minorHAnsi"/>
          <w:b/>
        </w:rPr>
        <w:t>Jahrestagung 2017 und VfS-Schulprojekte</w:t>
      </w:r>
    </w:p>
    <w:p w:rsidR="00A407A2" w:rsidRPr="008E743A" w:rsidRDefault="00F22FEE" w:rsidP="008E743A">
      <w:pPr>
        <w:tabs>
          <w:tab w:val="left" w:pos="1134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Leiter der Kerntagung </w:t>
      </w:r>
      <w:r w:rsidR="00A407A2">
        <w:rPr>
          <w:rFonts w:cstheme="minorHAnsi"/>
          <w:b/>
        </w:rPr>
        <w:t xml:space="preserve">Prof. </w:t>
      </w:r>
      <w:r w:rsidR="0005671C">
        <w:rPr>
          <w:rFonts w:cstheme="minorHAnsi"/>
          <w:b/>
        </w:rPr>
        <w:t xml:space="preserve">Dr. </w:t>
      </w:r>
      <w:r>
        <w:rPr>
          <w:rFonts w:cstheme="minorHAnsi"/>
          <w:b/>
        </w:rPr>
        <w:t>Hans</w:t>
      </w:r>
      <w:r w:rsidR="0005671C">
        <w:rPr>
          <w:rFonts w:cstheme="minorHAnsi"/>
          <w:b/>
        </w:rPr>
        <w:t xml:space="preserve"> Gersbach</w:t>
      </w:r>
      <w:r w:rsidR="00A407A2">
        <w:rPr>
          <w:rFonts w:cstheme="minorHAnsi"/>
          <w:b/>
        </w:rPr>
        <w:t xml:space="preserve">: </w:t>
      </w:r>
      <w:r w:rsidR="0005671C">
        <w:rPr>
          <w:rFonts w:cstheme="minorHAnsi"/>
          <w:b/>
        </w:rPr>
        <w:t>Alternative Geld- und Finanzarchitekturen</w:t>
      </w:r>
    </w:p>
    <w:p w:rsidR="00B07F4A" w:rsidRPr="00B07F4A" w:rsidRDefault="00B07F4A" w:rsidP="00B07F4A">
      <w:pPr>
        <w:rPr>
          <w:rFonts w:cs="Arial"/>
          <w:b/>
        </w:rPr>
      </w:pPr>
      <w:r w:rsidRPr="00B07F4A">
        <w:rPr>
          <w:rFonts w:cs="Arial"/>
          <w:b/>
        </w:rPr>
        <w:t>Dekan der Fakultät für Wirtschaftswissenschaften der Universität Wien Jean-Robert Tyran</w:t>
      </w:r>
    </w:p>
    <w:p w:rsidR="00F874B3" w:rsidRDefault="00F874B3" w:rsidP="00F874B3">
      <w:pPr>
        <w:rPr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118"/>
        <w:gridCol w:w="2266"/>
      </w:tblGrid>
      <w:tr w:rsidR="00E662B3" w:rsidTr="00E662B3">
        <w:tc>
          <w:tcPr>
            <w:tcW w:w="4678" w:type="dxa"/>
          </w:tcPr>
          <w:p w:rsidR="00E662B3" w:rsidRPr="005A7F77" w:rsidRDefault="00E662B3" w:rsidP="00F874B3">
            <w:r w:rsidRPr="005A7F77">
              <w:t>Ich möchte an der Jahrestagung teilnehmen:</w:t>
            </w:r>
          </w:p>
        </w:tc>
        <w:tc>
          <w:tcPr>
            <w:tcW w:w="2118" w:type="dxa"/>
          </w:tcPr>
          <w:p w:rsidR="00E662B3" w:rsidRPr="005A7F77" w:rsidRDefault="00E662B3" w:rsidP="00F874B3">
            <w:r w:rsidRPr="005A7F77">
              <w:t xml:space="preserve">Ja </w:t>
            </w:r>
            <w:sdt>
              <w:sdtPr>
                <w:id w:val="840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:rsidR="00E662B3" w:rsidRPr="005A7F77" w:rsidRDefault="00E662B3" w:rsidP="00F874B3">
            <w:r w:rsidRPr="005A7F77">
              <w:t xml:space="preserve">Nein </w:t>
            </w:r>
            <w:sdt>
              <w:sdtPr>
                <w:id w:val="8868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62B3" w:rsidTr="00E662B3">
        <w:tc>
          <w:tcPr>
            <w:tcW w:w="4678" w:type="dxa"/>
          </w:tcPr>
          <w:p w:rsidR="00E662B3" w:rsidRPr="005A7F77" w:rsidRDefault="00E662B3" w:rsidP="00F874B3">
            <w:r w:rsidRPr="005A7F77">
              <w:t>Ich möchte am Pressefrühstück teilnehmen:</w:t>
            </w:r>
          </w:p>
        </w:tc>
        <w:tc>
          <w:tcPr>
            <w:tcW w:w="2118" w:type="dxa"/>
          </w:tcPr>
          <w:p w:rsidR="00E662B3" w:rsidRPr="005A7F77" w:rsidRDefault="00E662B3" w:rsidP="00F874B3">
            <w:r w:rsidRPr="005A7F77">
              <w:t xml:space="preserve">Ja </w:t>
            </w:r>
            <w:sdt>
              <w:sdtPr>
                <w:id w:val="-12790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:rsidR="00E662B3" w:rsidRPr="005A7F77" w:rsidRDefault="00E662B3" w:rsidP="00F874B3">
            <w:r w:rsidRPr="005A7F77">
              <w:t xml:space="preserve">Nein </w:t>
            </w:r>
            <w:sdt>
              <w:sdtPr>
                <w:id w:val="5698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62B3" w:rsidTr="00E662B3">
        <w:tc>
          <w:tcPr>
            <w:tcW w:w="4678" w:type="dxa"/>
          </w:tcPr>
          <w:p w:rsidR="00E662B3" w:rsidRPr="005A7F77" w:rsidRDefault="00E662B3" w:rsidP="00F874B3">
            <w:r w:rsidRPr="005A7F77">
              <w:t>Ich möchte in den Presseverteiler aufgenommen werden:</w:t>
            </w:r>
          </w:p>
        </w:tc>
        <w:tc>
          <w:tcPr>
            <w:tcW w:w="2118" w:type="dxa"/>
          </w:tcPr>
          <w:p w:rsidR="00E662B3" w:rsidRPr="005A7F77" w:rsidRDefault="00E662B3" w:rsidP="00F874B3">
            <w:r w:rsidRPr="005A7F77">
              <w:t xml:space="preserve">Ja </w:t>
            </w:r>
            <w:sdt>
              <w:sdtPr>
                <w:id w:val="-61274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:rsidR="00E662B3" w:rsidRPr="005A7F77" w:rsidRDefault="00E662B3" w:rsidP="00F874B3">
            <w:r w:rsidRPr="005A7F77">
              <w:t xml:space="preserve">Nein </w:t>
            </w:r>
            <w:sdt>
              <w:sdtPr>
                <w:id w:val="193107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7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62B3" w:rsidTr="0013584E">
        <w:tc>
          <w:tcPr>
            <w:tcW w:w="4678" w:type="dxa"/>
          </w:tcPr>
          <w:p w:rsidR="00E662B3" w:rsidRPr="005A7F77" w:rsidRDefault="00E662B3" w:rsidP="00F874B3">
            <w:r w:rsidRPr="005A7F77">
              <w:t>Nachname, Vorname:</w:t>
            </w:r>
          </w:p>
        </w:tc>
        <w:sdt>
          <w:sdtPr>
            <w:id w:val="1545785397"/>
            <w:showingPlcHdr/>
            <w:text/>
          </w:sdtPr>
          <w:sdtEndPr/>
          <w:sdtContent>
            <w:tc>
              <w:tcPr>
                <w:tcW w:w="4384" w:type="dxa"/>
                <w:gridSpan w:val="2"/>
              </w:tcPr>
              <w:p w:rsidR="00E662B3" w:rsidRPr="005A7F77" w:rsidRDefault="00B11BC9" w:rsidP="00F874B3">
                <w:r w:rsidRPr="005A7F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11BC9" w:rsidTr="002F0696">
        <w:tc>
          <w:tcPr>
            <w:tcW w:w="4678" w:type="dxa"/>
          </w:tcPr>
          <w:p w:rsidR="00B11BC9" w:rsidRPr="005A7F77" w:rsidRDefault="00B11BC9" w:rsidP="00F874B3">
            <w:r w:rsidRPr="005A7F77">
              <w:t>Medium:</w:t>
            </w:r>
          </w:p>
        </w:tc>
        <w:sdt>
          <w:sdtPr>
            <w:id w:val="-1851793004"/>
            <w:showingPlcHdr/>
          </w:sdtPr>
          <w:sdtEndPr/>
          <w:sdtContent>
            <w:tc>
              <w:tcPr>
                <w:tcW w:w="4384" w:type="dxa"/>
                <w:gridSpan w:val="2"/>
              </w:tcPr>
              <w:p w:rsidR="00B11BC9" w:rsidRPr="005A7F77" w:rsidRDefault="00B11BC9" w:rsidP="00F874B3">
                <w:r w:rsidRPr="005A7F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11BC9" w:rsidTr="00092D39">
        <w:tc>
          <w:tcPr>
            <w:tcW w:w="4678" w:type="dxa"/>
          </w:tcPr>
          <w:p w:rsidR="00B11BC9" w:rsidRPr="005A7F77" w:rsidRDefault="00B11BC9" w:rsidP="00F874B3">
            <w:r w:rsidRPr="005A7F77">
              <w:t>Redaktion:</w:t>
            </w:r>
          </w:p>
        </w:tc>
        <w:sdt>
          <w:sdtPr>
            <w:id w:val="1557436365"/>
            <w:showingPlcHdr/>
          </w:sdtPr>
          <w:sdtEndPr/>
          <w:sdtContent>
            <w:tc>
              <w:tcPr>
                <w:tcW w:w="4384" w:type="dxa"/>
                <w:gridSpan w:val="2"/>
              </w:tcPr>
              <w:p w:rsidR="00B11BC9" w:rsidRPr="005A7F77" w:rsidRDefault="00B11BC9" w:rsidP="00F874B3">
                <w:r w:rsidRPr="005A7F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11BC9" w:rsidTr="000A7817">
        <w:tc>
          <w:tcPr>
            <w:tcW w:w="4678" w:type="dxa"/>
          </w:tcPr>
          <w:p w:rsidR="00B11BC9" w:rsidRPr="005A7F77" w:rsidRDefault="00B11BC9" w:rsidP="00F874B3">
            <w:r w:rsidRPr="005A7F77">
              <w:t>Telefon:</w:t>
            </w:r>
          </w:p>
        </w:tc>
        <w:sdt>
          <w:sdtPr>
            <w:id w:val="-425805811"/>
            <w:showingPlcHdr/>
          </w:sdtPr>
          <w:sdtEndPr/>
          <w:sdtContent>
            <w:tc>
              <w:tcPr>
                <w:tcW w:w="4384" w:type="dxa"/>
                <w:gridSpan w:val="2"/>
              </w:tcPr>
              <w:p w:rsidR="00B11BC9" w:rsidRPr="005A7F77" w:rsidRDefault="00B11BC9" w:rsidP="00F874B3">
                <w:r w:rsidRPr="005A7F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11BC9" w:rsidTr="00437562">
        <w:tc>
          <w:tcPr>
            <w:tcW w:w="4678" w:type="dxa"/>
          </w:tcPr>
          <w:p w:rsidR="00B11BC9" w:rsidRPr="005A7F77" w:rsidRDefault="00B11BC9" w:rsidP="00F874B3">
            <w:r w:rsidRPr="005A7F77">
              <w:t>E-Mail:</w:t>
            </w:r>
          </w:p>
        </w:tc>
        <w:sdt>
          <w:sdtPr>
            <w:id w:val="996082632"/>
            <w:showingPlcHdr/>
          </w:sdtPr>
          <w:sdtEndPr/>
          <w:sdtContent>
            <w:tc>
              <w:tcPr>
                <w:tcW w:w="4384" w:type="dxa"/>
                <w:gridSpan w:val="2"/>
              </w:tcPr>
              <w:p w:rsidR="00B11BC9" w:rsidRPr="005A7F77" w:rsidRDefault="00B11BC9" w:rsidP="00F874B3">
                <w:r w:rsidRPr="005A7F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11BC9" w:rsidTr="00E12143">
        <w:tc>
          <w:tcPr>
            <w:tcW w:w="4678" w:type="dxa"/>
          </w:tcPr>
          <w:p w:rsidR="00B11BC9" w:rsidRPr="005A7F77" w:rsidRDefault="00B11BC9" w:rsidP="00F874B3"/>
        </w:tc>
        <w:tc>
          <w:tcPr>
            <w:tcW w:w="4384" w:type="dxa"/>
            <w:gridSpan w:val="2"/>
          </w:tcPr>
          <w:p w:rsidR="00B11BC9" w:rsidRPr="005A7F77" w:rsidRDefault="00B11BC9" w:rsidP="00F874B3"/>
        </w:tc>
      </w:tr>
      <w:tr w:rsidR="00B11BC9" w:rsidTr="007114A6">
        <w:tc>
          <w:tcPr>
            <w:tcW w:w="4678" w:type="dxa"/>
          </w:tcPr>
          <w:p w:rsidR="00B11BC9" w:rsidRPr="005A7F77" w:rsidRDefault="00B11BC9" w:rsidP="00F874B3">
            <w:r w:rsidRPr="005A7F77">
              <w:t>Interview-Wunsch während der Tagung mit:</w:t>
            </w:r>
          </w:p>
        </w:tc>
        <w:sdt>
          <w:sdtPr>
            <w:id w:val="1795016991"/>
            <w:showingPlcHdr/>
          </w:sdtPr>
          <w:sdtEndPr/>
          <w:sdtContent>
            <w:tc>
              <w:tcPr>
                <w:tcW w:w="4384" w:type="dxa"/>
                <w:gridSpan w:val="2"/>
              </w:tcPr>
              <w:p w:rsidR="00B11BC9" w:rsidRPr="005A7F77" w:rsidRDefault="00B11BC9" w:rsidP="00F874B3">
                <w:r w:rsidRPr="005A7F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11BC9" w:rsidTr="00EF2CE4">
        <w:tc>
          <w:tcPr>
            <w:tcW w:w="4678" w:type="dxa"/>
          </w:tcPr>
          <w:p w:rsidR="00B11BC9" w:rsidRPr="005A7F77" w:rsidRDefault="00B11BC9" w:rsidP="00F874B3">
            <w:r w:rsidRPr="005A7F77">
              <w:t>Sonstige Anmerkungen/Wünsche:</w:t>
            </w:r>
          </w:p>
        </w:tc>
        <w:sdt>
          <w:sdtPr>
            <w:id w:val="115880502"/>
            <w:showingPlcHdr/>
          </w:sdtPr>
          <w:sdtEndPr/>
          <w:sdtContent>
            <w:tc>
              <w:tcPr>
                <w:tcW w:w="4384" w:type="dxa"/>
                <w:gridSpan w:val="2"/>
              </w:tcPr>
              <w:p w:rsidR="00B11BC9" w:rsidRPr="005A7F77" w:rsidRDefault="00B11BC9" w:rsidP="00F874B3">
                <w:r w:rsidRPr="005A7F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A7F77" w:rsidRDefault="005A7F77" w:rsidP="00F874B3">
      <w:pPr>
        <w:rPr>
          <w:sz w:val="26"/>
          <w:szCs w:val="26"/>
        </w:rPr>
      </w:pPr>
    </w:p>
    <w:p w:rsidR="00E662B3" w:rsidRDefault="005A7F77" w:rsidP="005A7F77">
      <w:pPr>
        <w:spacing w:after="360"/>
        <w:rPr>
          <w:lang w:val="de-CH"/>
        </w:rPr>
      </w:pPr>
      <w:r w:rsidRPr="005A7F77">
        <w:rPr>
          <w:lang w:val="de-CH"/>
        </w:rPr>
        <w:t>Bitte senden Sie dieses Formblatt ausgefüllt an den untenstehenden Pressekontakt. Sie erhalten dann einen Gutscheincode, um sich für die Tagung zu registrieren.</w:t>
      </w:r>
    </w:p>
    <w:p w:rsidR="0005671C" w:rsidRDefault="0005671C" w:rsidP="005A7F77">
      <w:pPr>
        <w:spacing w:after="360"/>
        <w:rPr>
          <w:lang w:val="de-CH"/>
        </w:rPr>
      </w:pPr>
    </w:p>
    <w:p w:rsidR="0005671C" w:rsidRDefault="0005671C" w:rsidP="0005671C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1E7479">
        <w:rPr>
          <w:rFonts w:asciiTheme="minorHAnsi" w:hAnsiTheme="minorHAnsi" w:cstheme="minorHAnsi"/>
          <w:b/>
          <w:sz w:val="22"/>
          <w:szCs w:val="22"/>
        </w:rPr>
        <w:lastRenderedPageBreak/>
        <w:t>Über den Verein für Socialpolitik:</w:t>
      </w:r>
      <w:r w:rsidRPr="001E7479">
        <w:rPr>
          <w:rFonts w:asciiTheme="minorHAnsi" w:hAnsiTheme="minorHAnsi" w:cstheme="minorHAnsi"/>
          <w:sz w:val="22"/>
          <w:szCs w:val="22"/>
        </w:rPr>
        <w:t xml:space="preserve"> Der Verein für Socialpolitik wurde 1873 gegründet und blickt auf eine lange Tradition zurück. Als Dachorganisation von und für Wirtschaftswissenschaftler/innen unterschiedlicher fachlicher Ausrichtungen zählt er mehr als 4.000 Mitglieder, darunter 1.200 Hochschulprofessoren und 2.000 Nachwuchswissenschaftler. </w:t>
      </w:r>
    </w:p>
    <w:p w:rsidR="0005671C" w:rsidRDefault="0005671C" w:rsidP="0005671C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1E7479">
        <w:rPr>
          <w:rFonts w:asciiTheme="minorHAnsi" w:hAnsiTheme="minorHAnsi" w:cstheme="minorHAnsi"/>
          <w:sz w:val="22"/>
          <w:szCs w:val="22"/>
        </w:rPr>
        <w:t xml:space="preserve">Die Mitglieder stammen aus aller Welt, sind jedoch größtenteils in Deutschland, Österreich und der Schweiz beheimatet. Der Verein verwirklicht sein Ziel durch die wissenschaftliche Erörterung wirtschafts- und sozialwissenschaftlicher Probleme. Weiterhin betreibt er die Pflege internationaler Beziehungen innerhalb der Fachwissenschaft. </w:t>
      </w:r>
      <w:r w:rsidR="0041589B">
        <w:rPr>
          <w:rFonts w:asciiTheme="minorHAnsi" w:hAnsiTheme="minorHAnsi" w:cstheme="minorHAnsi"/>
          <w:sz w:val="22"/>
          <w:szCs w:val="22"/>
        </w:rPr>
        <w:t xml:space="preserve">Hier geht es zur Homepage: </w:t>
      </w:r>
      <w:r w:rsidRPr="0041589B">
        <w:rPr>
          <w:rFonts w:asciiTheme="minorHAnsi" w:hAnsiTheme="minorHAnsi" w:cstheme="minorHAnsi"/>
          <w:sz w:val="22"/>
          <w:szCs w:val="22"/>
          <w:u w:val="single"/>
        </w:rPr>
        <w:t>www.socialpolitik.de</w:t>
      </w:r>
      <w:r w:rsidRPr="001E7479">
        <w:rPr>
          <w:rFonts w:asciiTheme="minorHAnsi" w:hAnsiTheme="minorHAnsi" w:cstheme="minorHAnsi"/>
          <w:sz w:val="22"/>
          <w:szCs w:val="22"/>
        </w:rPr>
        <w:t>.</w:t>
      </w:r>
    </w:p>
    <w:p w:rsidR="00B11BC9" w:rsidRPr="00257245" w:rsidRDefault="00B11BC9" w:rsidP="005A7F77">
      <w:pPr>
        <w:spacing w:after="0"/>
        <w:rPr>
          <w:b/>
          <w:sz w:val="24"/>
          <w:szCs w:val="24"/>
          <w:lang w:val="de-CH"/>
        </w:rPr>
      </w:pPr>
      <w:bookmarkStart w:id="0" w:name="_GoBack"/>
      <w:bookmarkEnd w:id="0"/>
      <w:r w:rsidRPr="00257245">
        <w:rPr>
          <w:b/>
          <w:sz w:val="24"/>
          <w:szCs w:val="24"/>
          <w:lang w:val="de-CH"/>
        </w:rPr>
        <w:t xml:space="preserve">Pressekontakt: </w:t>
      </w:r>
    </w:p>
    <w:p w:rsidR="00B11BC9" w:rsidRPr="005A7F77" w:rsidRDefault="00B11BC9" w:rsidP="00B11BC9">
      <w:pPr>
        <w:spacing w:after="0" w:line="240" w:lineRule="auto"/>
        <w:rPr>
          <w:lang w:val="de-CH"/>
        </w:rPr>
      </w:pPr>
      <w:r w:rsidRPr="005A7F77">
        <w:rPr>
          <w:lang w:val="de-CH"/>
        </w:rPr>
        <w:t>VfS-Geschäftsstelle</w:t>
      </w:r>
    </w:p>
    <w:p w:rsidR="00B11BC9" w:rsidRPr="005A7F77" w:rsidRDefault="00B11BC9" w:rsidP="00B11BC9">
      <w:pPr>
        <w:spacing w:after="0" w:line="240" w:lineRule="auto"/>
        <w:rPr>
          <w:lang w:val="de-CH"/>
        </w:rPr>
      </w:pPr>
      <w:r w:rsidRPr="005A7F77">
        <w:rPr>
          <w:lang w:val="de-CH"/>
        </w:rPr>
        <w:t>Dr. Karolin Herrmann</w:t>
      </w:r>
    </w:p>
    <w:p w:rsidR="00B11BC9" w:rsidRPr="005A7F77" w:rsidRDefault="00B11BC9" w:rsidP="00B11BC9">
      <w:pPr>
        <w:spacing w:after="0" w:line="240" w:lineRule="auto"/>
        <w:rPr>
          <w:lang w:val="de-CH"/>
        </w:rPr>
      </w:pPr>
      <w:r w:rsidRPr="005A7F77">
        <w:rPr>
          <w:lang w:val="de-CH"/>
        </w:rPr>
        <w:t>Telefon: +49 (0) 30/20 45 96 01</w:t>
      </w:r>
    </w:p>
    <w:p w:rsidR="00B11BC9" w:rsidRPr="005A7F77" w:rsidRDefault="00B07F4A" w:rsidP="00C43C87">
      <w:pPr>
        <w:spacing w:after="0" w:line="240" w:lineRule="auto"/>
        <w:rPr>
          <w:lang w:val="de-CH"/>
        </w:rPr>
      </w:pPr>
      <w:hyperlink r:id="rId7" w:history="1">
        <w:r w:rsidR="00C43C87" w:rsidRPr="005A7F77">
          <w:rPr>
            <w:rStyle w:val="Hyperlink"/>
            <w:lang w:val="de-CH"/>
          </w:rPr>
          <w:t>karolin.herrmann@socialpolitik.org</w:t>
        </w:r>
      </w:hyperlink>
    </w:p>
    <w:sectPr w:rsidR="00B11BC9" w:rsidRPr="005A7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511C8"/>
    <w:multiLevelType w:val="hybridMultilevel"/>
    <w:tmpl w:val="92346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3"/>
    <w:rsid w:val="0005671C"/>
    <w:rsid w:val="00116F8E"/>
    <w:rsid w:val="001B14DE"/>
    <w:rsid w:val="00246C34"/>
    <w:rsid w:val="00257245"/>
    <w:rsid w:val="002A75E2"/>
    <w:rsid w:val="002D2FFC"/>
    <w:rsid w:val="0041589B"/>
    <w:rsid w:val="00424C6E"/>
    <w:rsid w:val="004B4978"/>
    <w:rsid w:val="005A7F77"/>
    <w:rsid w:val="00605701"/>
    <w:rsid w:val="00615DAA"/>
    <w:rsid w:val="006A1814"/>
    <w:rsid w:val="006B77C2"/>
    <w:rsid w:val="006C35B6"/>
    <w:rsid w:val="008855EB"/>
    <w:rsid w:val="008E743A"/>
    <w:rsid w:val="00A22CDD"/>
    <w:rsid w:val="00A26D19"/>
    <w:rsid w:val="00A407A2"/>
    <w:rsid w:val="00B01016"/>
    <w:rsid w:val="00B07F4A"/>
    <w:rsid w:val="00B11BC9"/>
    <w:rsid w:val="00B65BC7"/>
    <w:rsid w:val="00C43C87"/>
    <w:rsid w:val="00E24A09"/>
    <w:rsid w:val="00E662B3"/>
    <w:rsid w:val="00E77EDD"/>
    <w:rsid w:val="00EB2BB4"/>
    <w:rsid w:val="00F22FEE"/>
    <w:rsid w:val="00F46035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7E99-6380-471C-BDED-2728A6C1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874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74B3"/>
    <w:pPr>
      <w:spacing w:after="0" w:line="240" w:lineRule="auto"/>
    </w:pPr>
    <w:rPr>
      <w:rFonts w:ascii="Georgia" w:eastAsia="Times New Roman" w:hAnsi="Georgia" w:cs="Georgia"/>
      <w:sz w:val="20"/>
      <w:szCs w:val="20"/>
      <w:lang w:val="de-AT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74B3"/>
    <w:rPr>
      <w:rFonts w:ascii="Georgia" w:eastAsia="Times New Roman" w:hAnsi="Georgia" w:cs="Georgia"/>
      <w:sz w:val="20"/>
      <w:szCs w:val="20"/>
      <w:lang w:val="de-AT" w:eastAsia="de-DE"/>
    </w:rPr>
  </w:style>
  <w:style w:type="character" w:styleId="Fett">
    <w:name w:val="Strong"/>
    <w:basedOn w:val="Absatz-Standardschriftart"/>
    <w:uiPriority w:val="22"/>
    <w:qFormat/>
    <w:rsid w:val="00F874B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4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874B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1BC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11BC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11BC9"/>
    <w:rPr>
      <w:color w:val="808080"/>
      <w:shd w:val="clear" w:color="auto" w:fill="E6E6E6"/>
    </w:rPr>
  </w:style>
  <w:style w:type="paragraph" w:customStyle="1" w:styleId="Default">
    <w:name w:val="Default"/>
    <w:rsid w:val="00056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olin.herrmann@socialpoliti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05C8-612F-448D-B199-BA2A0010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Herrmann</dc:creator>
  <cp:keywords/>
  <dc:description/>
  <cp:lastModifiedBy>Alexandra Frey</cp:lastModifiedBy>
  <cp:revision>2</cp:revision>
  <dcterms:created xsi:type="dcterms:W3CDTF">2017-08-24T07:17:00Z</dcterms:created>
  <dcterms:modified xsi:type="dcterms:W3CDTF">2017-08-24T07:17:00Z</dcterms:modified>
</cp:coreProperties>
</file>