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80BD" w14:textId="77777777" w:rsidR="00E07239" w:rsidRPr="00265CAA" w:rsidRDefault="00FE3D90" w:rsidP="00E07239">
      <w:pPr>
        <w:rPr>
          <w:rFonts w:cs="Arial"/>
          <w:sz w:val="18"/>
          <w:szCs w:val="18"/>
          <w:lang w:val="de-AT"/>
        </w:rPr>
      </w:pPr>
      <w:r>
        <w:rPr>
          <w:rFonts w:cs="Arial"/>
          <w:sz w:val="18"/>
          <w:szCs w:val="18"/>
          <w:lang w:val="de-AT"/>
        </w:rPr>
        <w:t>29</w:t>
      </w:r>
      <w:r w:rsidR="00E07239">
        <w:rPr>
          <w:rFonts w:cs="Arial"/>
          <w:sz w:val="18"/>
          <w:szCs w:val="18"/>
          <w:lang w:val="de-AT"/>
        </w:rPr>
        <w:t>. August 2017</w:t>
      </w:r>
    </w:p>
    <w:p w14:paraId="118FA4C9" w14:textId="77777777" w:rsidR="00E07239" w:rsidRPr="00265CAA" w:rsidRDefault="00E07239" w:rsidP="00E07239">
      <w:pPr>
        <w:rPr>
          <w:rFonts w:cs="Arial"/>
          <w:sz w:val="20"/>
          <w:szCs w:val="20"/>
          <w:lang w:val="de-AT"/>
        </w:rPr>
      </w:pPr>
    </w:p>
    <w:p w14:paraId="4EB1697E" w14:textId="77777777" w:rsidR="00E07239" w:rsidRPr="00265CAA" w:rsidRDefault="00FE3D90" w:rsidP="00E07239">
      <w:pPr>
        <w:rPr>
          <w:rFonts w:cs="Arial"/>
          <w:b/>
          <w:sz w:val="28"/>
          <w:szCs w:val="20"/>
          <w:lang w:val="de-AT"/>
        </w:rPr>
      </w:pPr>
      <w:r>
        <w:rPr>
          <w:rFonts w:cs="Arial"/>
          <w:b/>
          <w:sz w:val="28"/>
          <w:szCs w:val="20"/>
          <w:lang w:val="de-AT"/>
        </w:rPr>
        <w:t xml:space="preserve">Oskar-Morgenstern-Medaille </w:t>
      </w:r>
      <w:r w:rsidR="00FC2BBE">
        <w:rPr>
          <w:rFonts w:cs="Arial"/>
          <w:b/>
          <w:sz w:val="28"/>
          <w:szCs w:val="20"/>
          <w:lang w:val="de-AT"/>
        </w:rPr>
        <w:t>für Ökonom Ernst Fehr</w:t>
      </w:r>
    </w:p>
    <w:p w14:paraId="0728E2A4" w14:textId="77777777" w:rsidR="00E07239" w:rsidRPr="00265CAA" w:rsidRDefault="00E07239" w:rsidP="00E07239">
      <w:pPr>
        <w:rPr>
          <w:rFonts w:cs="Arial"/>
          <w:b/>
          <w:sz w:val="22"/>
          <w:szCs w:val="20"/>
          <w:lang w:val="de-AT"/>
        </w:rPr>
      </w:pPr>
    </w:p>
    <w:p w14:paraId="468B5537" w14:textId="18C434B4" w:rsidR="00E07239" w:rsidRPr="00265CAA" w:rsidRDefault="00E07239" w:rsidP="00E07239">
      <w:pPr>
        <w:rPr>
          <w:rFonts w:cs="Arial"/>
          <w:b/>
          <w:sz w:val="22"/>
          <w:szCs w:val="20"/>
          <w:lang w:val="de-AT"/>
        </w:rPr>
      </w:pPr>
      <w:r w:rsidRPr="00265CAA">
        <w:rPr>
          <w:rFonts w:cs="Arial"/>
          <w:b/>
          <w:sz w:val="22"/>
          <w:szCs w:val="20"/>
          <w:lang w:val="de-AT"/>
        </w:rPr>
        <w:t xml:space="preserve">Utl. </w:t>
      </w:r>
      <w:r w:rsidR="00156CD8">
        <w:rPr>
          <w:rFonts w:cs="Arial"/>
          <w:b/>
          <w:sz w:val="22"/>
          <w:szCs w:val="20"/>
          <w:lang w:val="de-AT"/>
        </w:rPr>
        <w:t>Fehr als Keynote-Speaker zum Thema Faszination Wirtschaftswissenschaften</w:t>
      </w:r>
    </w:p>
    <w:p w14:paraId="6A50FC30" w14:textId="77777777" w:rsidR="00E07239" w:rsidRPr="00793189" w:rsidRDefault="00E07239" w:rsidP="00E07239">
      <w:pPr>
        <w:rPr>
          <w:lang w:val="de-AT"/>
        </w:rPr>
      </w:pPr>
    </w:p>
    <w:p w14:paraId="3FE7BC24" w14:textId="77777777" w:rsidR="00E07239" w:rsidRPr="00265CAA" w:rsidRDefault="00E07239" w:rsidP="00E07239">
      <w:pPr>
        <w:rPr>
          <w:b/>
          <w:sz w:val="22"/>
          <w:szCs w:val="22"/>
        </w:rPr>
      </w:pPr>
      <w:r w:rsidRPr="00265CAA">
        <w:rPr>
          <w:b/>
          <w:sz w:val="22"/>
          <w:szCs w:val="22"/>
        </w:rPr>
        <w:t>Im Rahmen de</w:t>
      </w:r>
      <w:r w:rsidR="00202751">
        <w:rPr>
          <w:b/>
          <w:sz w:val="22"/>
          <w:szCs w:val="22"/>
        </w:rPr>
        <w:t xml:space="preserve">r Jahrestagung des Vereins für Socialpolitik </w:t>
      </w:r>
      <w:r w:rsidRPr="00265CAA">
        <w:rPr>
          <w:b/>
          <w:sz w:val="22"/>
          <w:szCs w:val="22"/>
        </w:rPr>
        <w:t>verleiht die Fakultät für Wirtschaftswissenschaften die Oskar-Morgenstern-Medaille</w:t>
      </w:r>
      <w:r>
        <w:rPr>
          <w:b/>
          <w:sz w:val="22"/>
          <w:szCs w:val="22"/>
        </w:rPr>
        <w:t xml:space="preserve"> an den renommierten </w:t>
      </w:r>
      <w:r w:rsidR="00202751">
        <w:rPr>
          <w:b/>
          <w:sz w:val="22"/>
          <w:szCs w:val="22"/>
        </w:rPr>
        <w:t>Ökonom Ernst Fehr</w:t>
      </w:r>
      <w:r>
        <w:rPr>
          <w:b/>
          <w:sz w:val="22"/>
          <w:szCs w:val="22"/>
        </w:rPr>
        <w:t xml:space="preserve">. </w:t>
      </w:r>
      <w:r w:rsidRPr="00265CAA">
        <w:rPr>
          <w:b/>
          <w:sz w:val="22"/>
          <w:szCs w:val="22"/>
        </w:rPr>
        <w:t xml:space="preserve">Die </w:t>
      </w:r>
      <w:r>
        <w:rPr>
          <w:b/>
          <w:sz w:val="22"/>
          <w:szCs w:val="22"/>
        </w:rPr>
        <w:t xml:space="preserve">heuer zum </w:t>
      </w:r>
      <w:r w:rsidR="00202751">
        <w:rPr>
          <w:b/>
          <w:sz w:val="22"/>
          <w:szCs w:val="22"/>
        </w:rPr>
        <w:t>dritten Mal</w:t>
      </w:r>
      <w:r>
        <w:rPr>
          <w:b/>
          <w:sz w:val="22"/>
          <w:szCs w:val="22"/>
        </w:rPr>
        <w:t xml:space="preserve"> vergebene </w:t>
      </w:r>
      <w:r w:rsidRPr="00265CAA">
        <w:rPr>
          <w:b/>
          <w:sz w:val="22"/>
          <w:szCs w:val="22"/>
        </w:rPr>
        <w:t>Auszeichnung erhält</w:t>
      </w:r>
      <w:r>
        <w:rPr>
          <w:b/>
          <w:sz w:val="22"/>
          <w:szCs w:val="22"/>
        </w:rPr>
        <w:t xml:space="preserve"> </w:t>
      </w:r>
      <w:r w:rsidR="00202751">
        <w:rPr>
          <w:b/>
          <w:sz w:val="22"/>
          <w:szCs w:val="22"/>
        </w:rPr>
        <w:t>Fehr</w:t>
      </w:r>
      <w:r w:rsidRPr="00265CAA">
        <w:rPr>
          <w:b/>
          <w:sz w:val="22"/>
          <w:szCs w:val="22"/>
        </w:rPr>
        <w:t xml:space="preserve"> für seine Verdienste hinsichtlich</w:t>
      </w:r>
      <w:r w:rsidR="005A0B8D">
        <w:rPr>
          <w:b/>
          <w:sz w:val="22"/>
          <w:szCs w:val="22"/>
        </w:rPr>
        <w:t xml:space="preserve"> seiner g</w:t>
      </w:r>
      <w:r w:rsidR="001921B1">
        <w:rPr>
          <w:b/>
          <w:sz w:val="22"/>
          <w:szCs w:val="22"/>
        </w:rPr>
        <w:t xml:space="preserve">roßartigen Forschungsleistungen </w:t>
      </w:r>
      <w:r w:rsidR="00B66BCE">
        <w:rPr>
          <w:b/>
          <w:sz w:val="22"/>
          <w:szCs w:val="22"/>
        </w:rPr>
        <w:t xml:space="preserve">in der </w:t>
      </w:r>
      <w:r w:rsidR="005A0B8D">
        <w:rPr>
          <w:b/>
          <w:sz w:val="22"/>
          <w:szCs w:val="22"/>
        </w:rPr>
        <w:t>Verhaltens</w:t>
      </w:r>
      <w:r w:rsidR="00B66BCE">
        <w:rPr>
          <w:b/>
          <w:sz w:val="22"/>
          <w:szCs w:val="22"/>
        </w:rPr>
        <w:t xml:space="preserve">- und </w:t>
      </w:r>
      <w:r w:rsidR="00FE3D90">
        <w:rPr>
          <w:b/>
          <w:sz w:val="22"/>
          <w:szCs w:val="22"/>
        </w:rPr>
        <w:t>Neuro</w:t>
      </w:r>
      <w:r w:rsidR="00B66BCE">
        <w:rPr>
          <w:b/>
          <w:sz w:val="22"/>
          <w:szCs w:val="22"/>
        </w:rPr>
        <w:t xml:space="preserve">ökonomie. </w:t>
      </w:r>
    </w:p>
    <w:p w14:paraId="382990D6" w14:textId="77777777" w:rsidR="00E07239" w:rsidRDefault="00E07239" w:rsidP="00E07239">
      <w:pPr>
        <w:rPr>
          <w:b/>
          <w:sz w:val="22"/>
          <w:szCs w:val="22"/>
        </w:rPr>
      </w:pPr>
    </w:p>
    <w:p w14:paraId="2DA640D4" w14:textId="760055C3" w:rsidR="0057667F" w:rsidRDefault="00E07239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 xml:space="preserve">Der diesjährige Preisträger </w:t>
      </w:r>
      <w:r w:rsidR="00202751">
        <w:rPr>
          <w:sz w:val="22"/>
          <w:szCs w:val="22"/>
        </w:rPr>
        <w:t xml:space="preserve">Ernst Fehr </w:t>
      </w:r>
      <w:r w:rsidR="0057667F">
        <w:rPr>
          <w:sz w:val="22"/>
          <w:szCs w:val="22"/>
        </w:rPr>
        <w:t>i</w:t>
      </w:r>
      <w:r w:rsidR="0057667F" w:rsidRPr="0057667F">
        <w:rPr>
          <w:sz w:val="22"/>
          <w:szCs w:val="22"/>
        </w:rPr>
        <w:t xml:space="preserve">st </w:t>
      </w:r>
      <w:r w:rsidR="00F56611">
        <w:rPr>
          <w:sz w:val="22"/>
          <w:szCs w:val="22"/>
        </w:rPr>
        <w:t xml:space="preserve">Absolvent der Fakultät für Wirtschaftswissenschaften </w:t>
      </w:r>
      <w:r w:rsidR="000652C6">
        <w:rPr>
          <w:sz w:val="22"/>
          <w:szCs w:val="22"/>
        </w:rPr>
        <w:t xml:space="preserve">der Universität Wien </w:t>
      </w:r>
      <w:r w:rsidR="00F56611">
        <w:rPr>
          <w:sz w:val="22"/>
          <w:szCs w:val="22"/>
        </w:rPr>
        <w:t>und s</w:t>
      </w:r>
      <w:r w:rsidR="00F56611" w:rsidRPr="00F56611">
        <w:rPr>
          <w:sz w:val="22"/>
          <w:szCs w:val="22"/>
        </w:rPr>
        <w:t>eit 1994 ordentlicher Professor für Mikroökonomik und Experimentelle Wirtschaftsfors</w:t>
      </w:r>
      <w:r w:rsidR="001921B1">
        <w:rPr>
          <w:sz w:val="22"/>
          <w:szCs w:val="22"/>
        </w:rPr>
        <w:t>chung an der Universität Zürich.</w:t>
      </w:r>
      <w:r w:rsidR="00F56611">
        <w:rPr>
          <w:sz w:val="22"/>
          <w:szCs w:val="22"/>
        </w:rPr>
        <w:t xml:space="preserve"> </w:t>
      </w:r>
      <w:r w:rsidR="006E302D">
        <w:rPr>
          <w:sz w:val="22"/>
          <w:szCs w:val="22"/>
        </w:rPr>
        <w:t xml:space="preserve">Fehr </w:t>
      </w:r>
      <w:r w:rsidR="00F56611">
        <w:rPr>
          <w:sz w:val="22"/>
          <w:szCs w:val="22"/>
        </w:rPr>
        <w:t>gilt</w:t>
      </w:r>
      <w:r w:rsidR="006E302D">
        <w:rPr>
          <w:sz w:val="22"/>
          <w:szCs w:val="22"/>
        </w:rPr>
        <w:t xml:space="preserve"> außerdem </w:t>
      </w:r>
      <w:r w:rsidR="00F56611">
        <w:rPr>
          <w:sz w:val="22"/>
          <w:szCs w:val="22"/>
        </w:rPr>
        <w:t xml:space="preserve">als </w:t>
      </w:r>
      <w:r w:rsidR="006E302D" w:rsidRPr="006E302D">
        <w:rPr>
          <w:sz w:val="22"/>
          <w:szCs w:val="22"/>
        </w:rPr>
        <w:t xml:space="preserve">Favorit </w:t>
      </w:r>
      <w:r w:rsidR="00F56611">
        <w:rPr>
          <w:sz w:val="22"/>
          <w:szCs w:val="22"/>
        </w:rPr>
        <w:t>für die</w:t>
      </w:r>
      <w:r w:rsidR="006E302D" w:rsidRPr="006E302D">
        <w:rPr>
          <w:sz w:val="22"/>
          <w:szCs w:val="22"/>
        </w:rPr>
        <w:t xml:space="preserve"> zukünftige Auszeichnung </w:t>
      </w:r>
      <w:r w:rsidR="001201CA">
        <w:rPr>
          <w:sz w:val="22"/>
          <w:szCs w:val="22"/>
        </w:rPr>
        <w:t>mit dem</w:t>
      </w:r>
      <w:r w:rsidR="001201CA" w:rsidRPr="006E302D">
        <w:rPr>
          <w:sz w:val="22"/>
          <w:szCs w:val="22"/>
        </w:rPr>
        <w:t xml:space="preserve"> </w:t>
      </w:r>
      <w:r w:rsidR="000652C6">
        <w:rPr>
          <w:sz w:val="22"/>
          <w:szCs w:val="22"/>
        </w:rPr>
        <w:t>Alfred-Nobel-Gedächtnispreis für Wirtschaftswissenschaften (</w:t>
      </w:r>
      <w:r w:rsidR="006E302D" w:rsidRPr="006E302D">
        <w:rPr>
          <w:sz w:val="22"/>
          <w:szCs w:val="22"/>
        </w:rPr>
        <w:t>Wirtschaftsnobelpreis</w:t>
      </w:r>
      <w:r w:rsidR="000652C6">
        <w:rPr>
          <w:sz w:val="22"/>
          <w:szCs w:val="22"/>
        </w:rPr>
        <w:t>)</w:t>
      </w:r>
      <w:r w:rsidR="006E302D">
        <w:rPr>
          <w:sz w:val="22"/>
          <w:szCs w:val="22"/>
        </w:rPr>
        <w:t>.</w:t>
      </w:r>
      <w:r w:rsidR="004F16C0">
        <w:rPr>
          <w:sz w:val="22"/>
          <w:szCs w:val="22"/>
        </w:rPr>
        <w:t xml:space="preserve"> </w:t>
      </w:r>
      <w:r w:rsidR="004F16C0" w:rsidRPr="004F16C0">
        <w:rPr>
          <w:sz w:val="22"/>
          <w:szCs w:val="22"/>
        </w:rPr>
        <w:t>Die bisherigen Preisträger</w:t>
      </w:r>
      <w:r w:rsidR="00FE3D90">
        <w:rPr>
          <w:sz w:val="22"/>
          <w:szCs w:val="22"/>
        </w:rPr>
        <w:t xml:space="preserve"> der Oskar-Morgenstern-Medaille</w:t>
      </w:r>
      <w:r w:rsidR="004F16C0" w:rsidRPr="004F16C0">
        <w:rPr>
          <w:sz w:val="22"/>
          <w:szCs w:val="22"/>
        </w:rPr>
        <w:t xml:space="preserve"> waren die Nobelpreisträger Roger B. Myerson (2013) und Robert F. Engle (2015).</w:t>
      </w:r>
    </w:p>
    <w:p w14:paraId="5E11CBBF" w14:textId="77777777" w:rsidR="00E07239" w:rsidRPr="00265CAA" w:rsidRDefault="0057667F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 xml:space="preserve"> </w:t>
      </w:r>
    </w:p>
    <w:p w14:paraId="6BC24A35" w14:textId="77777777" w:rsidR="00E07239" w:rsidRPr="0036450E" w:rsidRDefault="00E07239" w:rsidP="00E07239">
      <w:pPr>
        <w:rPr>
          <w:b/>
          <w:sz w:val="22"/>
          <w:szCs w:val="22"/>
        </w:rPr>
      </w:pPr>
      <w:r w:rsidRPr="0036450E">
        <w:rPr>
          <w:b/>
          <w:sz w:val="22"/>
          <w:szCs w:val="22"/>
        </w:rPr>
        <w:t>Die Auszeichnung</w:t>
      </w:r>
    </w:p>
    <w:p w14:paraId="17A5BBB5" w14:textId="5F0C61C6" w:rsidR="00E07239" w:rsidRDefault="00E07239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 xml:space="preserve">Der Ökonom </w:t>
      </w:r>
      <w:r>
        <w:rPr>
          <w:sz w:val="22"/>
          <w:szCs w:val="22"/>
        </w:rPr>
        <w:t xml:space="preserve">Oskar </w:t>
      </w:r>
      <w:r w:rsidRPr="00265CAA">
        <w:rPr>
          <w:sz w:val="22"/>
          <w:szCs w:val="22"/>
        </w:rPr>
        <w:t>Morgenstern</w:t>
      </w:r>
      <w:r>
        <w:rPr>
          <w:sz w:val="22"/>
          <w:szCs w:val="22"/>
        </w:rPr>
        <w:t>, dessen Forschungsgebiet, die Spieltheorie, an der Schnittstelle zwischen Ökonomie und Mathematik angesiedelt war,</w:t>
      </w:r>
      <w:r w:rsidRPr="00265CAA">
        <w:rPr>
          <w:sz w:val="22"/>
          <w:szCs w:val="22"/>
        </w:rPr>
        <w:t xml:space="preserve"> steht al</w:t>
      </w:r>
      <w:r>
        <w:rPr>
          <w:sz w:val="22"/>
          <w:szCs w:val="22"/>
        </w:rPr>
        <w:t xml:space="preserve">s Namensgeber Pate für die </w:t>
      </w:r>
      <w:r w:rsidRPr="00265CAA">
        <w:rPr>
          <w:sz w:val="22"/>
          <w:szCs w:val="22"/>
        </w:rPr>
        <w:t>Medaille.</w:t>
      </w:r>
      <w:r w:rsidRPr="00C27A5D">
        <w:rPr>
          <w:sz w:val="22"/>
          <w:szCs w:val="22"/>
        </w:rPr>
        <w:t xml:space="preserve"> </w:t>
      </w:r>
      <w:r w:rsidRPr="00265CAA">
        <w:rPr>
          <w:sz w:val="22"/>
          <w:szCs w:val="22"/>
        </w:rPr>
        <w:t xml:space="preserve">Zur Ehrung </w:t>
      </w:r>
      <w:r>
        <w:rPr>
          <w:sz w:val="22"/>
          <w:szCs w:val="22"/>
        </w:rPr>
        <w:t>des</w:t>
      </w:r>
      <w:r w:rsidRPr="00265CAA">
        <w:rPr>
          <w:sz w:val="22"/>
          <w:szCs w:val="22"/>
        </w:rPr>
        <w:t xml:space="preserve"> großen österreichischen Wirtschaftswissenschafters und zur Feier des 250-jährigen Bestehens der Fakultät für Wirtschaftswissenschaften wurde</w:t>
      </w:r>
      <w:r>
        <w:rPr>
          <w:sz w:val="22"/>
          <w:szCs w:val="22"/>
        </w:rPr>
        <w:t xml:space="preserve"> 2013</w:t>
      </w:r>
      <w:r w:rsidRPr="00265CAA">
        <w:rPr>
          <w:sz w:val="22"/>
          <w:szCs w:val="22"/>
        </w:rPr>
        <w:t xml:space="preserve"> der Oskar-Morgenstern-Preis</w:t>
      </w:r>
      <w:r w:rsidR="00F70024">
        <w:rPr>
          <w:sz w:val="22"/>
          <w:szCs w:val="22"/>
        </w:rPr>
        <w:t xml:space="preserve"> ins Leben gerufen.</w:t>
      </w:r>
    </w:p>
    <w:p w14:paraId="4C1ECA52" w14:textId="77777777" w:rsidR="00E07239" w:rsidRDefault="00E07239" w:rsidP="00E07239">
      <w:pPr>
        <w:rPr>
          <w:sz w:val="22"/>
          <w:szCs w:val="22"/>
        </w:rPr>
      </w:pPr>
    </w:p>
    <w:p w14:paraId="54449523" w14:textId="0F3D99F8" w:rsidR="00E07239" w:rsidRPr="00265CAA" w:rsidRDefault="00E07239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 xml:space="preserve">Die Forschungsorientierung der Fakultät für Wirtschaftswissenschaften der Universität Wien ist international anerkannt. Sowohl die Betriebswirtschaft als auch die Volkswirtschaft </w:t>
      </w:r>
      <w:r>
        <w:rPr>
          <w:sz w:val="22"/>
          <w:szCs w:val="22"/>
        </w:rPr>
        <w:t>sind</w:t>
      </w:r>
      <w:r w:rsidRPr="00265CAA">
        <w:rPr>
          <w:sz w:val="22"/>
          <w:szCs w:val="22"/>
        </w:rPr>
        <w:t xml:space="preserve"> im Forschungsranking des deutschen Handelsblatts seit Jahren </w:t>
      </w:r>
      <w:r>
        <w:rPr>
          <w:sz w:val="22"/>
          <w:szCs w:val="22"/>
        </w:rPr>
        <w:t>in den</w:t>
      </w:r>
      <w:r w:rsidRPr="00265CAA">
        <w:rPr>
          <w:sz w:val="22"/>
          <w:szCs w:val="22"/>
        </w:rPr>
        <w:t xml:space="preserve"> vordere</w:t>
      </w:r>
      <w:r>
        <w:rPr>
          <w:sz w:val="22"/>
          <w:szCs w:val="22"/>
        </w:rPr>
        <w:t>n</w:t>
      </w:r>
      <w:r w:rsidRPr="00265CAA">
        <w:rPr>
          <w:sz w:val="22"/>
          <w:szCs w:val="22"/>
        </w:rPr>
        <w:t xml:space="preserve"> Plätze</w:t>
      </w:r>
      <w:r>
        <w:rPr>
          <w:sz w:val="22"/>
          <w:szCs w:val="22"/>
        </w:rPr>
        <w:t>n gereiht</w:t>
      </w:r>
      <w:r w:rsidRPr="00265CAA">
        <w:rPr>
          <w:sz w:val="22"/>
          <w:szCs w:val="22"/>
        </w:rPr>
        <w:t xml:space="preserve">. Die wissenschaftliche Tradition der Fakultät reicht weit zurück – zu den klingenden Namen des Hauses zählt neben Oskar Morgenstern auch Nobelpreisträger Friedrich August von Hayek. </w:t>
      </w:r>
    </w:p>
    <w:p w14:paraId="661A4863" w14:textId="77777777" w:rsidR="00E07239" w:rsidRPr="00265CAA" w:rsidRDefault="00E07239" w:rsidP="00E07239">
      <w:pPr>
        <w:rPr>
          <w:sz w:val="22"/>
          <w:szCs w:val="22"/>
        </w:rPr>
      </w:pPr>
    </w:p>
    <w:p w14:paraId="1957F4A7" w14:textId="4948750B" w:rsidR="00E07239" w:rsidRPr="00265CAA" w:rsidRDefault="00E07239" w:rsidP="00E07239">
      <w:pPr>
        <w:rPr>
          <w:sz w:val="22"/>
          <w:szCs w:val="22"/>
        </w:rPr>
      </w:pPr>
      <w:r w:rsidRPr="00E07239">
        <w:rPr>
          <w:b/>
          <w:sz w:val="22"/>
          <w:szCs w:val="22"/>
          <w:lang w:val="de-AT"/>
        </w:rPr>
        <w:t>Verleihung der Oskar-Morgenstern-Medaille an Ernst Fehr</w:t>
      </w:r>
      <w:r w:rsidRPr="00E07239">
        <w:rPr>
          <w:b/>
          <w:sz w:val="22"/>
          <w:szCs w:val="22"/>
          <w:lang w:val="de-AT"/>
        </w:rPr>
        <w:br/>
        <w:t>Zeit:</w:t>
      </w:r>
      <w:r w:rsidRPr="00E07239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>Dienstag</w:t>
      </w:r>
      <w:r w:rsidRPr="00E07239">
        <w:rPr>
          <w:sz w:val="22"/>
          <w:szCs w:val="22"/>
          <w:lang w:val="de-AT"/>
        </w:rPr>
        <w:t xml:space="preserve">, </w:t>
      </w:r>
      <w:r>
        <w:rPr>
          <w:sz w:val="22"/>
          <w:szCs w:val="22"/>
          <w:lang w:val="de-AT"/>
        </w:rPr>
        <w:t>5. September 2017</w:t>
      </w:r>
      <w:r>
        <w:rPr>
          <w:sz w:val="22"/>
          <w:szCs w:val="22"/>
        </w:rPr>
        <w:t>, 17:15 Uhr</w:t>
      </w:r>
      <w:r w:rsidRPr="00265CAA">
        <w:rPr>
          <w:sz w:val="22"/>
          <w:szCs w:val="22"/>
        </w:rPr>
        <w:br/>
      </w:r>
      <w:r w:rsidRPr="00C27A5D">
        <w:rPr>
          <w:b/>
          <w:sz w:val="22"/>
          <w:szCs w:val="22"/>
        </w:rPr>
        <w:t>Ort:</w:t>
      </w:r>
      <w:r w:rsidRPr="00265CAA">
        <w:rPr>
          <w:sz w:val="22"/>
          <w:szCs w:val="22"/>
        </w:rPr>
        <w:t xml:space="preserve"> </w:t>
      </w:r>
      <w:r>
        <w:rPr>
          <w:sz w:val="22"/>
          <w:szCs w:val="22"/>
        </w:rPr>
        <w:t>Audimax der Universität Wien, Universitätsring 1, 1010 Wien</w:t>
      </w:r>
    </w:p>
    <w:p w14:paraId="5E5179B7" w14:textId="77777777" w:rsidR="00E07239" w:rsidRPr="00265CAA" w:rsidRDefault="004F16C0" w:rsidP="00E07239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F16C0">
        <w:rPr>
          <w:sz w:val="22"/>
          <w:szCs w:val="22"/>
        </w:rPr>
        <w:t>Anschließend wird ab 18:45 Uhr zum Sektempfang im Arkadenhof der Universität Wien geladen.</w:t>
      </w:r>
    </w:p>
    <w:p w14:paraId="76B75385" w14:textId="77777777" w:rsidR="004F16C0" w:rsidRDefault="004F16C0" w:rsidP="00E07239">
      <w:pPr>
        <w:rPr>
          <w:b/>
          <w:sz w:val="22"/>
          <w:szCs w:val="22"/>
        </w:rPr>
      </w:pPr>
    </w:p>
    <w:p w14:paraId="720C00B0" w14:textId="77777777" w:rsidR="00E07239" w:rsidRDefault="00E07239" w:rsidP="00E07239">
      <w:pPr>
        <w:rPr>
          <w:b/>
          <w:sz w:val="22"/>
          <w:szCs w:val="22"/>
        </w:rPr>
      </w:pPr>
      <w:r w:rsidRPr="00C27A5D">
        <w:rPr>
          <w:b/>
          <w:sz w:val="22"/>
          <w:szCs w:val="22"/>
        </w:rPr>
        <w:t>Der Eintritt ist frei.</w:t>
      </w:r>
    </w:p>
    <w:p w14:paraId="51834504" w14:textId="77777777" w:rsidR="00E07239" w:rsidRPr="00914DD5" w:rsidRDefault="00E07239" w:rsidP="00E07239">
      <w:pPr>
        <w:rPr>
          <w:b/>
          <w:sz w:val="22"/>
          <w:szCs w:val="22"/>
        </w:rPr>
      </w:pPr>
      <w:r w:rsidRPr="00F726E1">
        <w:rPr>
          <w:b/>
          <w:sz w:val="22"/>
          <w:szCs w:val="22"/>
        </w:rPr>
        <w:t>Anmeldung</w:t>
      </w:r>
      <w:r>
        <w:rPr>
          <w:b/>
          <w:sz w:val="22"/>
          <w:szCs w:val="22"/>
        </w:rPr>
        <w:t xml:space="preserve"> erforderlich unter:</w:t>
      </w:r>
      <w:r w:rsidR="00821610">
        <w:rPr>
          <w:b/>
          <w:sz w:val="22"/>
          <w:szCs w:val="22"/>
        </w:rPr>
        <w:br/>
      </w:r>
      <w:hyperlink r:id="rId6" w:history="1">
        <w:r w:rsidRPr="002D38F3">
          <w:rPr>
            <w:rStyle w:val="Hyperlink"/>
            <w:b/>
            <w:sz w:val="22"/>
            <w:szCs w:val="22"/>
          </w:rPr>
          <w:t>http://oskar-morgenstern-medaille.univie.ac.at/</w:t>
        </w:r>
      </w:hyperlink>
    </w:p>
    <w:p w14:paraId="33FB85A4" w14:textId="77777777" w:rsidR="004F16C0" w:rsidRDefault="004F16C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342C097" w14:textId="77777777" w:rsidR="00E07239" w:rsidRDefault="00E07239" w:rsidP="00E07239">
      <w:pPr>
        <w:rPr>
          <w:b/>
          <w:sz w:val="22"/>
          <w:szCs w:val="22"/>
        </w:rPr>
      </w:pPr>
    </w:p>
    <w:p w14:paraId="7114A191" w14:textId="10723A23" w:rsidR="002D38F3" w:rsidRPr="002D38F3" w:rsidRDefault="00F52083" w:rsidP="00383920">
      <w:pPr>
        <w:rPr>
          <w:b/>
          <w:sz w:val="22"/>
          <w:lang w:val="de-AT"/>
        </w:rPr>
      </w:pPr>
      <w:r>
        <w:rPr>
          <w:b/>
          <w:sz w:val="22"/>
          <w:lang w:val="de-AT"/>
        </w:rPr>
        <w:t xml:space="preserve">Veranstaltung </w:t>
      </w:r>
      <w:r w:rsidRPr="00F726E1">
        <w:rPr>
          <w:sz w:val="22"/>
          <w:szCs w:val="22"/>
        </w:rPr>
        <w:t>"</w:t>
      </w:r>
      <w:r w:rsidR="002D38F3" w:rsidRPr="002D38F3">
        <w:rPr>
          <w:b/>
          <w:sz w:val="22"/>
          <w:lang w:val="de-AT"/>
        </w:rPr>
        <w:t>Faszination Wirtschaftswissenschaften</w:t>
      </w:r>
      <w:r w:rsidRPr="00F726E1">
        <w:rPr>
          <w:sz w:val="22"/>
          <w:szCs w:val="22"/>
        </w:rPr>
        <w:t>"</w:t>
      </w:r>
      <w:r w:rsidR="002D38F3" w:rsidRPr="002D38F3">
        <w:rPr>
          <w:b/>
          <w:sz w:val="22"/>
          <w:lang w:val="de-AT"/>
        </w:rPr>
        <w:t xml:space="preserve"> für SchülerInnen, Studieninteressierte und StudienanfängerInnen</w:t>
      </w:r>
      <w:r w:rsidR="002D38F3" w:rsidRPr="002D38F3">
        <w:rPr>
          <w:b/>
          <w:sz w:val="22"/>
          <w:lang w:val="de-AT"/>
        </w:rPr>
        <w:br/>
      </w:r>
    </w:p>
    <w:p w14:paraId="3F8736C1" w14:textId="77777777" w:rsidR="00383920" w:rsidRPr="00383920" w:rsidRDefault="00383920" w:rsidP="00383920">
      <w:pPr>
        <w:rPr>
          <w:sz w:val="22"/>
          <w:lang w:val="de-AT"/>
        </w:rPr>
      </w:pPr>
      <w:r w:rsidRPr="00383920">
        <w:rPr>
          <w:sz w:val="22"/>
          <w:lang w:val="de-AT"/>
        </w:rPr>
        <w:t xml:space="preserve">Unter dem Motto </w:t>
      </w:r>
      <w:r w:rsidRPr="00383920">
        <w:rPr>
          <w:b/>
          <w:sz w:val="22"/>
          <w:lang w:val="de-AT"/>
        </w:rPr>
        <w:t>"Faszination Wirtschaftswissenschaften"</w:t>
      </w:r>
      <w:r w:rsidRPr="00383920">
        <w:rPr>
          <w:sz w:val="22"/>
          <w:lang w:val="de-AT"/>
        </w:rPr>
        <w:t xml:space="preserve"> findet am</w:t>
      </w:r>
      <w:r w:rsidR="000652C6">
        <w:rPr>
          <w:sz w:val="22"/>
          <w:lang w:val="de-AT"/>
        </w:rPr>
        <w:t xml:space="preserve"> Mittwoch,</w:t>
      </w:r>
      <w:r w:rsidRPr="00383920">
        <w:rPr>
          <w:sz w:val="22"/>
          <w:lang w:val="de-AT"/>
        </w:rPr>
        <w:t xml:space="preserve"> </w:t>
      </w:r>
      <w:r w:rsidRPr="00383920">
        <w:rPr>
          <w:b/>
          <w:sz w:val="22"/>
          <w:lang w:val="de-AT"/>
        </w:rPr>
        <w:t>6. September 2017</w:t>
      </w:r>
      <w:r w:rsidR="000652C6">
        <w:rPr>
          <w:b/>
          <w:sz w:val="22"/>
          <w:lang w:val="de-AT"/>
        </w:rPr>
        <w:t>,</w:t>
      </w:r>
      <w:r w:rsidRPr="00383920">
        <w:rPr>
          <w:sz w:val="22"/>
          <w:lang w:val="de-AT"/>
        </w:rPr>
        <w:t xml:space="preserve"> erstmalig ein Tag für SchülerInnen, Studieninteressierte und StudienanfängerInnen, eingebettet in die Jahrestagung des Vereins für Socialpolitik, statt. Tagungsort ist die Universität Wien, Universitätsring 1, 1010 Wien.</w:t>
      </w:r>
      <w:r>
        <w:rPr>
          <w:sz w:val="22"/>
          <w:lang w:val="de-AT"/>
        </w:rPr>
        <w:br/>
      </w:r>
    </w:p>
    <w:p w14:paraId="414C665A" w14:textId="267B9E16" w:rsidR="00383920" w:rsidRDefault="00383920" w:rsidP="00383920">
      <w:pPr>
        <w:rPr>
          <w:sz w:val="22"/>
          <w:lang w:val="de-AT"/>
        </w:rPr>
      </w:pPr>
      <w:r w:rsidRPr="00383920">
        <w:rPr>
          <w:sz w:val="22"/>
          <w:lang w:val="de-AT"/>
        </w:rPr>
        <w:t xml:space="preserve">Studieninteressierte und TagungsteilnehmerInnen bekommen erstmalig die Chance eine wirtschaftswissenschaftliche Tagung gemeinsam zu besuchen. </w:t>
      </w:r>
      <w:r w:rsidR="00156CD8">
        <w:rPr>
          <w:b/>
          <w:sz w:val="22"/>
          <w:lang w:val="de-AT"/>
        </w:rPr>
        <w:t>Der f</w:t>
      </w:r>
      <w:r w:rsidR="00156CD8" w:rsidRPr="002D38F3">
        <w:rPr>
          <w:b/>
          <w:sz w:val="22"/>
          <w:lang w:val="de-AT"/>
        </w:rPr>
        <w:t>risch</w:t>
      </w:r>
      <w:r w:rsidR="00156CD8">
        <w:rPr>
          <w:b/>
          <w:sz w:val="22"/>
          <w:lang w:val="de-AT"/>
        </w:rPr>
        <w:t xml:space="preserve"> gekürte</w:t>
      </w:r>
      <w:r w:rsidR="00156CD8" w:rsidRPr="002D38F3">
        <w:rPr>
          <w:b/>
          <w:sz w:val="22"/>
          <w:lang w:val="de-AT"/>
        </w:rPr>
        <w:t xml:space="preserve"> </w:t>
      </w:r>
      <w:r w:rsidR="00156CD8">
        <w:rPr>
          <w:b/>
          <w:sz w:val="22"/>
          <w:lang w:val="de-AT"/>
        </w:rPr>
        <w:t xml:space="preserve">Preisträger der Oskar-Morgenstern-Medaille </w:t>
      </w:r>
      <w:r w:rsidR="00156CD8" w:rsidRPr="002D38F3">
        <w:rPr>
          <w:b/>
          <w:sz w:val="22"/>
          <w:lang w:val="de-AT"/>
        </w:rPr>
        <w:t xml:space="preserve">Ernst Fehr fungiert </w:t>
      </w:r>
      <w:r w:rsidR="00156CD8">
        <w:rPr>
          <w:b/>
          <w:sz w:val="22"/>
          <w:lang w:val="de-AT"/>
        </w:rPr>
        <w:t xml:space="preserve">dabei </w:t>
      </w:r>
      <w:r w:rsidR="00156CD8" w:rsidRPr="002D38F3">
        <w:rPr>
          <w:b/>
          <w:sz w:val="22"/>
          <w:lang w:val="de-AT"/>
        </w:rPr>
        <w:t>als promi</w:t>
      </w:r>
      <w:r w:rsidR="00156CD8">
        <w:rPr>
          <w:b/>
          <w:sz w:val="22"/>
          <w:lang w:val="de-AT"/>
        </w:rPr>
        <w:t>nenter Keynote-Speaker</w:t>
      </w:r>
      <w:r w:rsidRPr="00383920">
        <w:rPr>
          <w:sz w:val="22"/>
          <w:lang w:val="de-AT"/>
        </w:rPr>
        <w:t xml:space="preserve"> </w:t>
      </w:r>
      <w:r w:rsidR="00156CD8">
        <w:rPr>
          <w:sz w:val="22"/>
          <w:lang w:val="de-AT"/>
        </w:rPr>
        <w:t xml:space="preserve">und hält </w:t>
      </w:r>
      <w:r w:rsidRPr="00383920">
        <w:rPr>
          <w:sz w:val="22"/>
          <w:lang w:val="de-AT"/>
        </w:rPr>
        <w:t xml:space="preserve">einen Vortrag </w:t>
      </w:r>
      <w:r w:rsidR="000652C6">
        <w:rPr>
          <w:sz w:val="22"/>
          <w:lang w:val="de-AT"/>
        </w:rPr>
        <w:t xml:space="preserve">zum Thema "Faszination </w:t>
      </w:r>
      <w:r w:rsidRPr="00383920">
        <w:rPr>
          <w:sz w:val="22"/>
          <w:lang w:val="de-AT"/>
        </w:rPr>
        <w:t>Wirtschaftswissenschaften</w:t>
      </w:r>
      <w:r w:rsidR="000652C6">
        <w:rPr>
          <w:sz w:val="22"/>
          <w:lang w:val="de-AT"/>
        </w:rPr>
        <w:t>"</w:t>
      </w:r>
      <w:r w:rsidRPr="00383920">
        <w:rPr>
          <w:sz w:val="22"/>
          <w:lang w:val="de-AT"/>
        </w:rPr>
        <w:t>.</w:t>
      </w:r>
    </w:p>
    <w:p w14:paraId="2AFF552D" w14:textId="77777777" w:rsidR="00FC2BBE" w:rsidRPr="00383920" w:rsidRDefault="00FC2BBE" w:rsidP="00383920">
      <w:pPr>
        <w:rPr>
          <w:sz w:val="22"/>
          <w:lang w:val="de-AT"/>
        </w:rPr>
      </w:pPr>
    </w:p>
    <w:p w14:paraId="207367F5" w14:textId="6F6C725A" w:rsidR="00383920" w:rsidRDefault="00383920" w:rsidP="00383920">
      <w:pPr>
        <w:rPr>
          <w:sz w:val="22"/>
          <w:lang w:val="de-AT"/>
        </w:rPr>
      </w:pPr>
      <w:r w:rsidRPr="00383920">
        <w:rPr>
          <w:sz w:val="22"/>
          <w:lang w:val="de-AT"/>
        </w:rPr>
        <w:t xml:space="preserve">Im Anschluss </w:t>
      </w:r>
      <w:r w:rsidR="00FC2BBE">
        <w:rPr>
          <w:sz w:val="22"/>
          <w:lang w:val="de-AT"/>
        </w:rPr>
        <w:t>können</w:t>
      </w:r>
      <w:r w:rsidRPr="00383920">
        <w:rPr>
          <w:sz w:val="22"/>
          <w:lang w:val="de-AT"/>
        </w:rPr>
        <w:t xml:space="preserve"> SchülerInnen und Studieninteressierte</w:t>
      </w:r>
      <w:r w:rsidR="00FC2BBE">
        <w:rPr>
          <w:sz w:val="22"/>
          <w:lang w:val="de-AT"/>
        </w:rPr>
        <w:t xml:space="preserve"> an einem dialogorientierten Workshop teilnehmen, </w:t>
      </w:r>
      <w:r w:rsidR="005913E4">
        <w:rPr>
          <w:sz w:val="22"/>
          <w:lang w:val="de-AT"/>
        </w:rPr>
        <w:t xml:space="preserve">den </w:t>
      </w:r>
      <w:r w:rsidR="00156CD8">
        <w:rPr>
          <w:sz w:val="22"/>
          <w:lang w:val="de-AT"/>
        </w:rPr>
        <w:t>s</w:t>
      </w:r>
      <w:r w:rsidR="005913E4">
        <w:rPr>
          <w:sz w:val="22"/>
          <w:lang w:val="de-AT"/>
        </w:rPr>
        <w:t xml:space="preserve">ie je nach Interessensgebiet auswählen. Die parallel stattfindenden Workshops </w:t>
      </w:r>
      <w:r w:rsidR="00E45C14">
        <w:rPr>
          <w:sz w:val="22"/>
          <w:lang w:val="de-AT"/>
        </w:rPr>
        <w:t>behandeln</w:t>
      </w:r>
      <w:r w:rsidR="005913E4">
        <w:rPr>
          <w:sz w:val="22"/>
          <w:lang w:val="de-AT"/>
        </w:rPr>
        <w:t xml:space="preserve"> </w:t>
      </w:r>
      <w:r w:rsidR="00FC2BBE">
        <w:rPr>
          <w:sz w:val="22"/>
          <w:lang w:val="de-AT"/>
        </w:rPr>
        <w:t>spannenden</w:t>
      </w:r>
      <w:r w:rsidR="00E45C14">
        <w:rPr>
          <w:sz w:val="22"/>
          <w:lang w:val="de-AT"/>
        </w:rPr>
        <w:t xml:space="preserve"> Themen</w:t>
      </w:r>
      <w:r w:rsidR="00FC2BBE">
        <w:rPr>
          <w:sz w:val="22"/>
          <w:lang w:val="de-AT"/>
        </w:rPr>
        <w:t xml:space="preserve"> rund um </w:t>
      </w:r>
      <w:r w:rsidRPr="00383920">
        <w:rPr>
          <w:sz w:val="22"/>
          <w:lang w:val="de-AT"/>
        </w:rPr>
        <w:t xml:space="preserve">das </w:t>
      </w:r>
      <w:r w:rsidR="00E45C14" w:rsidRPr="00383920">
        <w:rPr>
          <w:sz w:val="22"/>
          <w:lang w:val="de-AT"/>
        </w:rPr>
        <w:t>wirtschaftswissenschaftliche</w:t>
      </w:r>
      <w:r w:rsidR="00E45C14">
        <w:rPr>
          <w:sz w:val="22"/>
          <w:lang w:val="de-AT"/>
        </w:rPr>
        <w:t xml:space="preserve"> Studium und zu Berufsaussichten</w:t>
      </w:r>
      <w:r w:rsidRPr="00383920">
        <w:rPr>
          <w:sz w:val="22"/>
          <w:lang w:val="de-AT"/>
        </w:rPr>
        <w:t>.</w:t>
      </w:r>
    </w:p>
    <w:p w14:paraId="0667D5DC" w14:textId="77777777" w:rsidR="00FC2BBE" w:rsidRPr="00383920" w:rsidRDefault="00FC2BBE" w:rsidP="00383920">
      <w:pPr>
        <w:rPr>
          <w:sz w:val="22"/>
          <w:lang w:val="de-AT"/>
        </w:rPr>
      </w:pPr>
    </w:p>
    <w:p w14:paraId="588400B5" w14:textId="77777777" w:rsidR="00383920" w:rsidRPr="00383920" w:rsidRDefault="00383920" w:rsidP="00383920">
      <w:pPr>
        <w:rPr>
          <w:sz w:val="22"/>
          <w:lang w:val="de-AT"/>
        </w:rPr>
      </w:pPr>
      <w:r w:rsidRPr="00383920">
        <w:rPr>
          <w:sz w:val="22"/>
          <w:lang w:val="de-AT"/>
        </w:rPr>
        <w:t xml:space="preserve">Im letzten Programmpunkt haben sowohl TagungsteilnehmerInnen als auch SchülerInnen die Möglichkeit, an der </w:t>
      </w:r>
      <w:hyperlink r:id="rId7" w:anchor="c147886" w:history="1">
        <w:r w:rsidRPr="00383920">
          <w:rPr>
            <w:rStyle w:val="Hyperlink"/>
            <w:sz w:val="22"/>
            <w:lang w:val="de-AT"/>
          </w:rPr>
          <w:t>Diskussionsveranstaltung der ARGE-Institute</w:t>
        </w:r>
      </w:hyperlink>
      <w:r w:rsidRPr="00383920">
        <w:rPr>
          <w:sz w:val="22"/>
          <w:lang w:val="de-AT"/>
        </w:rPr>
        <w:t xml:space="preserve"> (Arbeitsgemeinschaft deutscher wirtschaftswissenschaftlicher Forschungsinstitute e.V.) teilzunehmen und unterschiedliche Sichtweisen zum Thema </w:t>
      </w:r>
      <w:r w:rsidRPr="00383920">
        <w:rPr>
          <w:b/>
          <w:sz w:val="22"/>
          <w:lang w:val="de-AT"/>
        </w:rPr>
        <w:t>"Europa im 21. Jahrhundert: Welche Zukunft für die Euro-Zone?"</w:t>
      </w:r>
      <w:r w:rsidRPr="00383920">
        <w:rPr>
          <w:sz w:val="22"/>
          <w:lang w:val="de-AT"/>
        </w:rPr>
        <w:t xml:space="preserve"> kennen zu lernen.</w:t>
      </w:r>
      <w:r w:rsidR="00D34B62">
        <w:rPr>
          <w:sz w:val="22"/>
          <w:lang w:val="de-AT"/>
        </w:rPr>
        <w:br/>
      </w:r>
    </w:p>
    <w:p w14:paraId="5B1C0AE6" w14:textId="77777777" w:rsidR="002D38F3" w:rsidRDefault="002D38F3" w:rsidP="002D38F3">
      <w:pPr>
        <w:spacing w:after="160" w:line="259" w:lineRule="auto"/>
        <w:rPr>
          <w:sz w:val="22"/>
          <w:lang w:val="de-AT"/>
        </w:rPr>
      </w:pPr>
      <w:r w:rsidRPr="00FC2BBE">
        <w:rPr>
          <w:bCs/>
          <w:sz w:val="22"/>
          <w:lang w:val="de-AT"/>
        </w:rPr>
        <w:t>Es wird auch das</w:t>
      </w:r>
      <w:r w:rsidRPr="00FC2BBE">
        <w:rPr>
          <w:sz w:val="22"/>
          <w:lang w:val="de-AT"/>
        </w:rPr>
        <w:t xml:space="preserve"> besondere Anliegen, bereits </w:t>
      </w:r>
      <w:r w:rsidRPr="00FC2BBE">
        <w:rPr>
          <w:b/>
          <w:sz w:val="22"/>
          <w:lang w:val="de-AT"/>
        </w:rPr>
        <w:t>SchülerInnen/Studieninteressierte/StudienanfängerInnen</w:t>
      </w:r>
      <w:r w:rsidRPr="00FC2BBE">
        <w:rPr>
          <w:sz w:val="22"/>
          <w:lang w:val="de-AT"/>
        </w:rPr>
        <w:t xml:space="preserve"> an Wirtschaftswissenschaften heranzuführen und in den wissenschaftlichen Diskurs einzubinden, durch ein Panel "Wirtschaft als Schulfach" (05.09.17, 15:15 - 16:30) im wissenschaftlichen Programm der Jahrestagung besonders prominent berücksichtigt.</w:t>
      </w:r>
    </w:p>
    <w:p w14:paraId="5DDB1004" w14:textId="77777777" w:rsidR="00383920" w:rsidRPr="00821610" w:rsidRDefault="00821610" w:rsidP="00383920">
      <w:pPr>
        <w:spacing w:after="120" w:line="240" w:lineRule="atLeast"/>
        <w:rPr>
          <w:b/>
          <w:sz w:val="22"/>
          <w:lang w:val="de-AT"/>
        </w:rPr>
      </w:pPr>
      <w:r w:rsidRPr="00821610">
        <w:rPr>
          <w:b/>
          <w:sz w:val="22"/>
          <w:lang w:val="de-AT"/>
        </w:rPr>
        <w:t>Programmpunkte Faszination Wirtschaftswissenschaften</w:t>
      </w:r>
    </w:p>
    <w:p w14:paraId="380249F6" w14:textId="4C85CB2F" w:rsidR="00383920" w:rsidRPr="00383920" w:rsidRDefault="00383920" w:rsidP="00383920">
      <w:pPr>
        <w:spacing w:after="120" w:line="240" w:lineRule="atLeast"/>
        <w:ind w:left="284"/>
        <w:rPr>
          <w:sz w:val="22"/>
          <w:lang w:val="de-AT"/>
        </w:rPr>
      </w:pPr>
      <w:r w:rsidRPr="00383920">
        <w:rPr>
          <w:sz w:val="22"/>
          <w:lang w:val="de-AT"/>
        </w:rPr>
        <w:t>11:30 - 12:30 Uhr</w:t>
      </w:r>
      <w:r w:rsidRPr="00383920">
        <w:rPr>
          <w:sz w:val="22"/>
          <w:lang w:val="de-AT"/>
        </w:rPr>
        <w:br/>
      </w:r>
      <w:r w:rsidRPr="00383920">
        <w:rPr>
          <w:b/>
          <w:sz w:val="22"/>
          <w:lang w:val="de-AT"/>
        </w:rPr>
        <w:t>Faszination Wirtschaftswissenschaften</w:t>
      </w:r>
      <w:r w:rsidRPr="00383920">
        <w:rPr>
          <w:sz w:val="22"/>
          <w:lang w:val="de-AT"/>
        </w:rPr>
        <w:br/>
        <w:t>Ernst Fehr, Professor für Experimentelle Wirtschaf</w:t>
      </w:r>
      <w:r w:rsidR="00227A1F">
        <w:rPr>
          <w:sz w:val="22"/>
          <w:lang w:val="de-AT"/>
        </w:rPr>
        <w:t>tsforschung, Universität Zürich</w:t>
      </w:r>
    </w:p>
    <w:p w14:paraId="4ADC3A68" w14:textId="7CB0F56F" w:rsidR="00383920" w:rsidRPr="00383920" w:rsidRDefault="00383920" w:rsidP="00383920">
      <w:pPr>
        <w:spacing w:after="120" w:line="240" w:lineRule="atLeast"/>
        <w:ind w:left="284"/>
        <w:rPr>
          <w:sz w:val="22"/>
          <w:lang w:val="de-AT"/>
        </w:rPr>
      </w:pPr>
      <w:r w:rsidRPr="00383920">
        <w:rPr>
          <w:sz w:val="22"/>
          <w:lang w:val="de-AT"/>
        </w:rPr>
        <w:t>13:15 - 14:00 Uhr</w:t>
      </w:r>
      <w:r w:rsidRPr="00383920">
        <w:rPr>
          <w:sz w:val="22"/>
          <w:lang w:val="de-AT"/>
        </w:rPr>
        <w:br/>
      </w:r>
      <w:r w:rsidR="00FC2BBE">
        <w:rPr>
          <w:b/>
          <w:sz w:val="22"/>
          <w:lang w:val="de-AT"/>
        </w:rPr>
        <w:t>Parallele d</w:t>
      </w:r>
      <w:r w:rsidRPr="00383920">
        <w:rPr>
          <w:b/>
          <w:sz w:val="22"/>
          <w:lang w:val="de-AT"/>
        </w:rPr>
        <w:t>ialogorientierte Workshops zu ausgewählten Wirtschaftsthemen</w:t>
      </w:r>
      <w:r w:rsidRPr="00383920">
        <w:rPr>
          <w:sz w:val="22"/>
          <w:lang w:val="de-AT"/>
        </w:rPr>
        <w:br/>
        <w:t>Professor</w:t>
      </w:r>
      <w:r w:rsidR="000652C6">
        <w:rPr>
          <w:sz w:val="22"/>
          <w:lang w:val="de-AT"/>
        </w:rPr>
        <w:t>I</w:t>
      </w:r>
      <w:r w:rsidRPr="00383920">
        <w:rPr>
          <w:sz w:val="22"/>
          <w:lang w:val="de-AT"/>
        </w:rPr>
        <w:t>nnen der Fakultät für Wirtschaftswissenschaften</w:t>
      </w:r>
    </w:p>
    <w:p w14:paraId="7DB99207" w14:textId="77777777" w:rsidR="00383920" w:rsidRPr="00383920" w:rsidRDefault="00383920" w:rsidP="00383920">
      <w:pPr>
        <w:spacing w:after="120" w:line="240" w:lineRule="atLeast"/>
        <w:ind w:left="284"/>
        <w:rPr>
          <w:sz w:val="22"/>
          <w:lang w:val="de-AT"/>
        </w:rPr>
      </w:pPr>
      <w:r w:rsidRPr="00383920">
        <w:rPr>
          <w:sz w:val="22"/>
          <w:lang w:val="de-AT"/>
        </w:rPr>
        <w:t>14:25 - 15:40 Uhr</w:t>
      </w:r>
      <w:r w:rsidRPr="00383920">
        <w:rPr>
          <w:sz w:val="22"/>
          <w:lang w:val="de-AT"/>
        </w:rPr>
        <w:br/>
      </w:r>
      <w:r w:rsidRPr="00383920">
        <w:rPr>
          <w:b/>
          <w:sz w:val="22"/>
          <w:lang w:val="de-AT"/>
        </w:rPr>
        <w:t>Europa im 21. Jahrhundert: Welche Zukunft für die Euro-Zone?</w:t>
      </w:r>
      <w:r w:rsidRPr="00383920">
        <w:rPr>
          <w:b/>
          <w:sz w:val="22"/>
          <w:lang w:val="de-AT"/>
        </w:rPr>
        <w:br/>
      </w:r>
      <w:r w:rsidRPr="00383920">
        <w:rPr>
          <w:sz w:val="22"/>
          <w:lang w:val="de-AT"/>
        </w:rPr>
        <w:t>Podiumsdiskussion mit den Leiter</w:t>
      </w:r>
      <w:r w:rsidR="000652C6">
        <w:rPr>
          <w:sz w:val="22"/>
          <w:lang w:val="de-AT"/>
        </w:rPr>
        <w:t>In</w:t>
      </w:r>
      <w:r w:rsidRPr="00383920">
        <w:rPr>
          <w:sz w:val="22"/>
          <w:lang w:val="de-AT"/>
        </w:rPr>
        <w:t>n</w:t>
      </w:r>
      <w:r w:rsidR="000652C6">
        <w:rPr>
          <w:sz w:val="22"/>
          <w:lang w:val="de-AT"/>
        </w:rPr>
        <w:t>en</w:t>
      </w:r>
      <w:r w:rsidRPr="00383920">
        <w:rPr>
          <w:sz w:val="22"/>
          <w:lang w:val="de-AT"/>
        </w:rPr>
        <w:t xml:space="preserve"> deutschsprachiger Wirtschaftsforschungsinstitute</w:t>
      </w:r>
    </w:p>
    <w:p w14:paraId="5324061C" w14:textId="77777777" w:rsidR="00383920" w:rsidRPr="00383920" w:rsidRDefault="00383920" w:rsidP="00383920">
      <w:pPr>
        <w:rPr>
          <w:sz w:val="22"/>
          <w:lang w:val="de-AT"/>
        </w:rPr>
      </w:pPr>
    </w:p>
    <w:p w14:paraId="280B4BD8" w14:textId="77777777" w:rsidR="00FE3D90" w:rsidRPr="002D38F3" w:rsidRDefault="002D38F3">
      <w:pPr>
        <w:spacing w:after="160" w:line="259" w:lineRule="auto"/>
        <w:rPr>
          <w:b/>
          <w:sz w:val="22"/>
          <w:lang w:val="de-AT"/>
        </w:rPr>
      </w:pPr>
      <w:r w:rsidRPr="002D38F3">
        <w:rPr>
          <w:b/>
          <w:sz w:val="22"/>
          <w:lang w:val="de-AT"/>
        </w:rPr>
        <w:t>Der Eintritt ist frei.</w:t>
      </w:r>
      <w:r w:rsidRPr="002D38F3">
        <w:rPr>
          <w:b/>
          <w:sz w:val="22"/>
          <w:lang w:val="de-AT"/>
        </w:rPr>
        <w:br/>
      </w:r>
      <w:r w:rsidR="00821610">
        <w:rPr>
          <w:b/>
          <w:sz w:val="22"/>
          <w:lang w:val="de-AT"/>
        </w:rPr>
        <w:t>Anmeldung erforderlich unter:</w:t>
      </w:r>
      <w:r w:rsidR="00821610">
        <w:rPr>
          <w:b/>
          <w:sz w:val="22"/>
          <w:lang w:val="de-AT"/>
        </w:rPr>
        <w:br/>
      </w:r>
      <w:hyperlink r:id="rId8" w:history="1">
        <w:r w:rsidRPr="002D38F3">
          <w:rPr>
            <w:rStyle w:val="Hyperlink"/>
            <w:rFonts w:cstheme="minorHAnsi"/>
            <w:b/>
            <w:sz w:val="22"/>
            <w:lang w:val="de-AT"/>
          </w:rPr>
          <w:t>http://vfs2017.univie.ac.at/faszination-wirtschaftswissenschaften/</w:t>
        </w:r>
      </w:hyperlink>
      <w:r w:rsidR="00FC2BBE" w:rsidRPr="002D38F3">
        <w:rPr>
          <w:rFonts w:cstheme="minorHAnsi"/>
          <w:b/>
          <w:sz w:val="22"/>
          <w:lang w:val="de-AT"/>
        </w:rPr>
        <w:br/>
      </w:r>
      <w:r w:rsidR="00FE3D90" w:rsidRPr="002D38F3">
        <w:rPr>
          <w:b/>
          <w:sz w:val="20"/>
          <w:szCs w:val="22"/>
        </w:rPr>
        <w:br w:type="page"/>
      </w:r>
      <w:bookmarkStart w:id="0" w:name="_GoBack"/>
      <w:bookmarkEnd w:id="0"/>
    </w:p>
    <w:p w14:paraId="546977FB" w14:textId="77777777" w:rsidR="00E07239" w:rsidRPr="00C27A5D" w:rsidRDefault="00E07239" w:rsidP="00E07239">
      <w:pPr>
        <w:rPr>
          <w:b/>
          <w:sz w:val="22"/>
          <w:szCs w:val="22"/>
        </w:rPr>
      </w:pPr>
      <w:r w:rsidRPr="00C27A5D">
        <w:rPr>
          <w:b/>
          <w:sz w:val="22"/>
          <w:szCs w:val="22"/>
        </w:rPr>
        <w:lastRenderedPageBreak/>
        <w:t>Rückfragehinweise</w:t>
      </w:r>
    </w:p>
    <w:p w14:paraId="6D2CC234" w14:textId="77777777" w:rsidR="00E07239" w:rsidRDefault="00E07239" w:rsidP="00E07239">
      <w:pPr>
        <w:rPr>
          <w:sz w:val="22"/>
          <w:szCs w:val="22"/>
        </w:rPr>
      </w:pPr>
    </w:p>
    <w:p w14:paraId="692345EA" w14:textId="77777777" w:rsidR="00E07239" w:rsidRPr="00265CAA" w:rsidRDefault="00E07239" w:rsidP="00E07239">
      <w:pPr>
        <w:rPr>
          <w:sz w:val="22"/>
          <w:szCs w:val="22"/>
        </w:rPr>
      </w:pPr>
      <w:r w:rsidRPr="00E07239">
        <w:rPr>
          <w:sz w:val="22"/>
          <w:szCs w:val="22"/>
        </w:rPr>
        <w:t>Ing. Mag. Dr. Kurt Kinast, MBA</w:t>
      </w:r>
      <w:r>
        <w:rPr>
          <w:sz w:val="22"/>
          <w:szCs w:val="22"/>
        </w:rPr>
        <w:br/>
      </w:r>
      <w:r w:rsidRPr="00265CAA">
        <w:rPr>
          <w:sz w:val="22"/>
          <w:szCs w:val="22"/>
        </w:rPr>
        <w:t>Dekanat der Fakultät für Wirtschaftswissenschaften</w:t>
      </w:r>
    </w:p>
    <w:p w14:paraId="093E1A1F" w14:textId="77777777" w:rsidR="00E07239" w:rsidRPr="00265CAA" w:rsidRDefault="00E07239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>Universität Wien</w:t>
      </w:r>
    </w:p>
    <w:p w14:paraId="2E7CD142" w14:textId="77777777" w:rsidR="00E07239" w:rsidRPr="00265CAA" w:rsidRDefault="00E07239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>1090 Wien, Oskar-Morgenstern-Platz 1</w:t>
      </w:r>
    </w:p>
    <w:p w14:paraId="05749B16" w14:textId="77777777" w:rsidR="00E07239" w:rsidRPr="00265CAA" w:rsidRDefault="00E07239" w:rsidP="00E07239">
      <w:pPr>
        <w:rPr>
          <w:sz w:val="22"/>
          <w:szCs w:val="22"/>
        </w:rPr>
      </w:pPr>
      <w:r>
        <w:rPr>
          <w:sz w:val="22"/>
          <w:szCs w:val="22"/>
        </w:rPr>
        <w:t>T +43-664-60277-370</w:t>
      </w:r>
      <w:r w:rsidR="001201CA">
        <w:rPr>
          <w:sz w:val="22"/>
          <w:szCs w:val="22"/>
        </w:rPr>
        <w:t xml:space="preserve"> </w:t>
      </w:r>
      <w:r>
        <w:rPr>
          <w:sz w:val="22"/>
          <w:szCs w:val="22"/>
        </w:rPr>
        <w:t>39</w:t>
      </w:r>
    </w:p>
    <w:p w14:paraId="656E40C1" w14:textId="77777777" w:rsidR="00E07239" w:rsidRPr="00265CAA" w:rsidRDefault="00227A1F" w:rsidP="00E07239">
      <w:pPr>
        <w:rPr>
          <w:sz w:val="22"/>
          <w:szCs w:val="22"/>
        </w:rPr>
      </w:pPr>
      <w:hyperlink r:id="rId9" w:history="1">
        <w:r w:rsidR="00E07239" w:rsidRPr="008F7FF8">
          <w:rPr>
            <w:rStyle w:val="Hyperlink"/>
            <w:sz w:val="22"/>
            <w:szCs w:val="22"/>
          </w:rPr>
          <w:t>kurt.kinast@univie.ac.at</w:t>
        </w:r>
      </w:hyperlink>
    </w:p>
    <w:p w14:paraId="51B71AEE" w14:textId="77777777" w:rsidR="00E07239" w:rsidRPr="00265CAA" w:rsidRDefault="00E07239" w:rsidP="00E07239">
      <w:pPr>
        <w:rPr>
          <w:sz w:val="22"/>
          <w:szCs w:val="22"/>
        </w:rPr>
      </w:pPr>
    </w:p>
    <w:p w14:paraId="78910F19" w14:textId="77777777" w:rsidR="00E07239" w:rsidRPr="00265CAA" w:rsidRDefault="004F16C0" w:rsidP="004F16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E07239" w:rsidRPr="00265CAA">
        <w:rPr>
          <w:sz w:val="22"/>
          <w:szCs w:val="22"/>
        </w:rPr>
        <w:t>ag. Alexandra Frey</w:t>
      </w:r>
      <w:r w:rsidR="00E07239" w:rsidRPr="00265CAA">
        <w:rPr>
          <w:sz w:val="22"/>
          <w:szCs w:val="22"/>
        </w:rPr>
        <w:br/>
        <w:t>Pressebüro der Universität Wien</w:t>
      </w:r>
      <w:r w:rsidR="00E07239" w:rsidRPr="00265CAA">
        <w:rPr>
          <w:sz w:val="22"/>
          <w:szCs w:val="22"/>
        </w:rPr>
        <w:br/>
        <w:t>Forschung und Lehre</w:t>
      </w:r>
      <w:r w:rsidR="00E07239" w:rsidRPr="00265CAA">
        <w:rPr>
          <w:sz w:val="22"/>
          <w:szCs w:val="22"/>
        </w:rPr>
        <w:br/>
        <w:t>Universitätsring 1, 1010 Wien</w:t>
      </w:r>
      <w:r w:rsidR="00E07239" w:rsidRPr="00265CAA">
        <w:rPr>
          <w:sz w:val="22"/>
          <w:szCs w:val="22"/>
        </w:rPr>
        <w:br/>
        <w:t>T +43-1-4277-175 33</w:t>
      </w:r>
      <w:r w:rsidR="00E07239" w:rsidRPr="00265CAA">
        <w:rPr>
          <w:sz w:val="22"/>
          <w:szCs w:val="22"/>
        </w:rPr>
        <w:br/>
        <w:t>M +43-664-60277-175 33</w:t>
      </w:r>
      <w:r w:rsidR="00E07239" w:rsidRPr="00265CAA">
        <w:rPr>
          <w:sz w:val="22"/>
          <w:szCs w:val="22"/>
        </w:rPr>
        <w:br/>
      </w:r>
      <w:hyperlink r:id="rId10" w:history="1">
        <w:r w:rsidR="00E07239" w:rsidRPr="00265CAA">
          <w:rPr>
            <w:rStyle w:val="Hyperlink"/>
            <w:sz w:val="22"/>
            <w:szCs w:val="22"/>
          </w:rPr>
          <w:t>alexandra.frey@univie.ac.at</w:t>
        </w:r>
      </w:hyperlink>
    </w:p>
    <w:p w14:paraId="6FFD2ED6" w14:textId="77777777" w:rsidR="00E07239" w:rsidRPr="00265CAA" w:rsidRDefault="00E07239" w:rsidP="00E07239">
      <w:pPr>
        <w:rPr>
          <w:sz w:val="22"/>
          <w:szCs w:val="22"/>
        </w:rPr>
      </w:pPr>
    </w:p>
    <w:p w14:paraId="5EFAB237" w14:textId="12F20E0E" w:rsidR="00E07239" w:rsidRPr="00265CAA" w:rsidRDefault="00E07239" w:rsidP="00E07239">
      <w:pPr>
        <w:rPr>
          <w:sz w:val="22"/>
          <w:szCs w:val="22"/>
        </w:rPr>
      </w:pPr>
      <w:r w:rsidRPr="00265CAA">
        <w:rPr>
          <w:sz w:val="22"/>
          <w:szCs w:val="22"/>
        </w:rPr>
        <w:t>Die Universität Wien ist eine der ältesten und größten Universitäten Europas: An 19 Fakultäten und Zentren arbeiten rund 9.</w:t>
      </w:r>
      <w:r w:rsidR="00C35F09">
        <w:rPr>
          <w:sz w:val="22"/>
          <w:szCs w:val="22"/>
        </w:rPr>
        <w:t>5</w:t>
      </w:r>
      <w:r w:rsidRPr="00265CAA">
        <w:rPr>
          <w:sz w:val="22"/>
          <w:szCs w:val="22"/>
        </w:rPr>
        <w:t>00 MitarbeiterInnen, davon 6.</w:t>
      </w:r>
      <w:r w:rsidR="00C35F09">
        <w:rPr>
          <w:sz w:val="22"/>
          <w:szCs w:val="22"/>
        </w:rPr>
        <w:t>6</w:t>
      </w:r>
      <w:r w:rsidRPr="00265CAA">
        <w:rPr>
          <w:sz w:val="22"/>
          <w:szCs w:val="22"/>
        </w:rPr>
        <w:t>00 WissenschafterInnen. Die Universität Wien ist damit die größte Forschungsinstitution Österreichs sowie die größte Bildungsstätte: An der Universität Wien sind derzeit rund 9</w:t>
      </w:r>
      <w:r w:rsidR="00C35F09">
        <w:rPr>
          <w:sz w:val="22"/>
          <w:szCs w:val="22"/>
        </w:rPr>
        <w:t>4</w:t>
      </w:r>
      <w:r w:rsidRPr="00265CAA">
        <w:rPr>
          <w:sz w:val="22"/>
          <w:szCs w:val="22"/>
        </w:rPr>
        <w:t xml:space="preserve">.000 nationale und internationale Studierende inskribiert. Mit </w:t>
      </w:r>
      <w:r w:rsidR="00C35F09">
        <w:rPr>
          <w:sz w:val="22"/>
          <w:szCs w:val="22"/>
        </w:rPr>
        <w:t>174</w:t>
      </w:r>
      <w:r w:rsidRPr="00265CAA">
        <w:rPr>
          <w:sz w:val="22"/>
          <w:szCs w:val="22"/>
        </w:rPr>
        <w:t xml:space="preserve"> Studien verfügt sie über das vielfältigste Studienangebot des Landes. Die Universität Wien ist auch eine bedeutende Einrichtung für Weiterbildung in Österreich. </w:t>
      </w:r>
      <w:hyperlink r:id="rId11" w:history="1">
        <w:r w:rsidRPr="00265CAA">
          <w:rPr>
            <w:rStyle w:val="Hyperlink"/>
            <w:sz w:val="22"/>
            <w:szCs w:val="22"/>
          </w:rPr>
          <w:t>www.univie.ac.at</w:t>
        </w:r>
      </w:hyperlink>
      <w:r w:rsidRPr="00265CAA">
        <w:rPr>
          <w:sz w:val="22"/>
          <w:szCs w:val="22"/>
        </w:rPr>
        <w:t xml:space="preserve"> </w:t>
      </w:r>
    </w:p>
    <w:p w14:paraId="5293C62A" w14:textId="77777777" w:rsidR="00E07239" w:rsidRPr="00265CAA" w:rsidRDefault="00E07239" w:rsidP="00E07239">
      <w:pPr>
        <w:rPr>
          <w:sz w:val="22"/>
          <w:szCs w:val="22"/>
        </w:rPr>
      </w:pPr>
    </w:p>
    <w:p w14:paraId="0A261F77" w14:textId="77777777" w:rsidR="00FB3679" w:rsidRDefault="00FB3679"/>
    <w:sectPr w:rsidR="00FB3679" w:rsidSect="00CD4883">
      <w:head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52B1" w14:textId="77777777" w:rsidR="00E07239" w:rsidRDefault="00E07239" w:rsidP="00E07239">
      <w:r>
        <w:separator/>
      </w:r>
    </w:p>
  </w:endnote>
  <w:endnote w:type="continuationSeparator" w:id="0">
    <w:p w14:paraId="7DC83986" w14:textId="77777777" w:rsidR="00E07239" w:rsidRDefault="00E07239" w:rsidP="00E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AF94" w14:textId="77777777" w:rsidR="00E07239" w:rsidRDefault="00E07239" w:rsidP="00E07239">
      <w:r>
        <w:separator/>
      </w:r>
    </w:p>
  </w:footnote>
  <w:footnote w:type="continuationSeparator" w:id="0">
    <w:p w14:paraId="5F77819A" w14:textId="77777777" w:rsidR="00E07239" w:rsidRDefault="00E07239" w:rsidP="00E0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4D29" w14:textId="77777777" w:rsidR="00D34B62" w:rsidRDefault="00D34B62" w:rsidP="00D34B62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97B8F7C" wp14:editId="343C3C7F">
          <wp:extent cx="2667000" cy="723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A40EF" w14:textId="77777777" w:rsidR="00172A1F" w:rsidRDefault="00E07239" w:rsidP="00E07239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5E9B3AD" wp14:editId="719E97A9">
          <wp:extent cx="26670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9"/>
    <w:rsid w:val="000652C6"/>
    <w:rsid w:val="001201CA"/>
    <w:rsid w:val="00156CD8"/>
    <w:rsid w:val="001921B1"/>
    <w:rsid w:val="00202751"/>
    <w:rsid w:val="00227A1F"/>
    <w:rsid w:val="002D38F3"/>
    <w:rsid w:val="00383920"/>
    <w:rsid w:val="00402497"/>
    <w:rsid w:val="00435AA8"/>
    <w:rsid w:val="004F16C0"/>
    <w:rsid w:val="00504E84"/>
    <w:rsid w:val="0057667F"/>
    <w:rsid w:val="005913E4"/>
    <w:rsid w:val="005A0B8D"/>
    <w:rsid w:val="006757AF"/>
    <w:rsid w:val="00696BB4"/>
    <w:rsid w:val="006A5077"/>
    <w:rsid w:val="006E302D"/>
    <w:rsid w:val="007917B2"/>
    <w:rsid w:val="007A33BE"/>
    <w:rsid w:val="00821610"/>
    <w:rsid w:val="00914DD5"/>
    <w:rsid w:val="009348BC"/>
    <w:rsid w:val="00970920"/>
    <w:rsid w:val="00B57963"/>
    <w:rsid w:val="00B66BCE"/>
    <w:rsid w:val="00C35F09"/>
    <w:rsid w:val="00CF603F"/>
    <w:rsid w:val="00D34B62"/>
    <w:rsid w:val="00E07239"/>
    <w:rsid w:val="00E45C14"/>
    <w:rsid w:val="00E60358"/>
    <w:rsid w:val="00E65210"/>
    <w:rsid w:val="00E968DB"/>
    <w:rsid w:val="00EB25D6"/>
    <w:rsid w:val="00F52083"/>
    <w:rsid w:val="00F56611"/>
    <w:rsid w:val="00F70024"/>
    <w:rsid w:val="00FB3679"/>
    <w:rsid w:val="00FC2BBE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EC0F8"/>
  <w15:chartTrackingRefBased/>
  <w15:docId w15:val="{D46F6B33-68A3-47B4-B504-B4AC991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239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239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Hyperlink">
    <w:name w:val="Hyperlink"/>
    <w:uiPriority w:val="99"/>
    <w:rsid w:val="00E0723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0723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239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6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610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52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2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2C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2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2C6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s2017.univie.ac.at/faszination-wirtschaftswissenschaften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vfs2017.univie.ac.at/tagungsinformation/tagungsprogramm/mittwoch-692017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kar-morgenstern-medaille.univie.ac.at/" TargetMode="External"/><Relationship Id="rId11" Type="http://schemas.openxmlformats.org/officeDocument/2006/relationships/hyperlink" Target="http://www.univie.ac.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lexandra.frey@univie.ac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rt.kinast@univie.ac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Alexandra Frey</cp:lastModifiedBy>
  <cp:revision>3</cp:revision>
  <cp:lastPrinted>2017-08-28T11:13:00Z</cp:lastPrinted>
  <dcterms:created xsi:type="dcterms:W3CDTF">2017-08-28T12:11:00Z</dcterms:created>
  <dcterms:modified xsi:type="dcterms:W3CDTF">2017-08-28T13:13:00Z</dcterms:modified>
</cp:coreProperties>
</file>